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9E" w:rsidRPr="00D2789E" w:rsidRDefault="00D2789E" w:rsidP="00390512">
      <w:pPr>
        <w:widowControl w:val="0"/>
        <w:spacing w:line="240" w:lineRule="auto"/>
        <w:ind w:firstLine="0"/>
        <w:jc w:val="center"/>
        <w:rPr>
          <w:szCs w:val="28"/>
        </w:rPr>
      </w:pPr>
      <w:r w:rsidRPr="00D2789E">
        <w:rPr>
          <w:szCs w:val="28"/>
        </w:rPr>
        <w:t>АННОТАЦИЯ</w:t>
      </w:r>
    </w:p>
    <w:p w:rsidR="00D2789E" w:rsidRPr="00D24B10" w:rsidRDefault="00D2789E" w:rsidP="00390512">
      <w:pPr>
        <w:widowControl w:val="0"/>
        <w:spacing w:line="240" w:lineRule="auto"/>
        <w:ind w:firstLine="0"/>
        <w:jc w:val="center"/>
        <w:rPr>
          <w:szCs w:val="28"/>
        </w:rPr>
      </w:pPr>
      <w:r w:rsidRPr="00D2789E">
        <w:rPr>
          <w:szCs w:val="28"/>
        </w:rPr>
        <w:t xml:space="preserve">выпускной квалификационной работы на соискание степени магистра </w:t>
      </w:r>
      <w:r w:rsidR="00A80BDF">
        <w:rPr>
          <w:szCs w:val="28"/>
        </w:rPr>
        <w:t>лингвистики.</w:t>
      </w:r>
    </w:p>
    <w:p w:rsidR="00D2789E" w:rsidRDefault="00D2789E" w:rsidP="00390512">
      <w:pPr>
        <w:spacing w:line="240" w:lineRule="auto"/>
        <w:ind w:firstLine="0"/>
        <w:jc w:val="center"/>
        <w:rPr>
          <w:szCs w:val="28"/>
        </w:rPr>
      </w:pPr>
    </w:p>
    <w:p w:rsidR="00D2789E" w:rsidRDefault="009B7224" w:rsidP="00390512">
      <w:pPr>
        <w:ind w:firstLine="0"/>
        <w:jc w:val="center"/>
        <w:rPr>
          <w:szCs w:val="28"/>
        </w:rPr>
      </w:pPr>
      <w:r>
        <w:rPr>
          <w:szCs w:val="28"/>
        </w:rPr>
        <w:t>Кузнецова Игоря Алексеевича</w:t>
      </w:r>
    </w:p>
    <w:p w:rsidR="00D2789E" w:rsidRDefault="00D2789E" w:rsidP="00390512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«</w:t>
      </w:r>
      <w:r w:rsidR="009B7224">
        <w:rPr>
          <w:szCs w:val="28"/>
        </w:rPr>
        <w:t xml:space="preserve">Лексико-семантическое пространство </w:t>
      </w:r>
      <w:r w:rsidR="00082DDD" w:rsidRPr="00082DDD">
        <w:rPr>
          <w:szCs w:val="28"/>
        </w:rPr>
        <w:t>‘</w:t>
      </w:r>
      <w:r w:rsidR="009B7224">
        <w:rPr>
          <w:szCs w:val="28"/>
        </w:rPr>
        <w:t>винодели</w:t>
      </w:r>
      <w:r w:rsidR="00082DDD">
        <w:rPr>
          <w:szCs w:val="28"/>
        </w:rPr>
        <w:t>е</w:t>
      </w:r>
      <w:r w:rsidR="00082DDD" w:rsidRPr="00082DDD">
        <w:rPr>
          <w:szCs w:val="28"/>
        </w:rPr>
        <w:t>’</w:t>
      </w:r>
      <w:r>
        <w:rPr>
          <w:szCs w:val="28"/>
        </w:rPr>
        <w:t>»</w:t>
      </w:r>
    </w:p>
    <w:p w:rsidR="00390512" w:rsidRDefault="00390512" w:rsidP="00390512">
      <w:pPr>
        <w:spacing w:line="240" w:lineRule="auto"/>
        <w:ind w:firstLine="0"/>
        <w:jc w:val="center"/>
        <w:rPr>
          <w:szCs w:val="28"/>
        </w:rPr>
      </w:pPr>
    </w:p>
    <w:p w:rsidR="00BC3C7C" w:rsidRDefault="00BC3C7C" w:rsidP="00BC3C7C">
      <w:r>
        <w:t xml:space="preserve">Диссертация посвящена исследованию лексико-семантической системы </w:t>
      </w:r>
      <w:r w:rsidR="009B0570" w:rsidRPr="00082DDD">
        <w:rPr>
          <w:szCs w:val="28"/>
        </w:rPr>
        <w:t>‘</w:t>
      </w:r>
      <w:r w:rsidR="009B0570">
        <w:rPr>
          <w:szCs w:val="28"/>
        </w:rPr>
        <w:t>виноделие</w:t>
      </w:r>
      <w:r w:rsidR="009B0570" w:rsidRPr="00082DDD">
        <w:rPr>
          <w:szCs w:val="28"/>
        </w:rPr>
        <w:t>’</w:t>
      </w:r>
      <w:r>
        <w:t xml:space="preserve">. Особое внимание уделено анализу особенностей </w:t>
      </w:r>
      <w:r w:rsidR="009B0570">
        <w:t xml:space="preserve">винодельческой </w:t>
      </w:r>
      <w:r>
        <w:t xml:space="preserve">терминологии и </w:t>
      </w:r>
      <w:r w:rsidR="009B0570">
        <w:t xml:space="preserve">в частности, </w:t>
      </w:r>
      <w:r>
        <w:t xml:space="preserve">лексикографическому описанию </w:t>
      </w:r>
      <w:r w:rsidR="000E2984">
        <w:t>подсистемы</w:t>
      </w:r>
      <w:r>
        <w:t xml:space="preserve"> </w:t>
      </w:r>
      <w:r w:rsidR="000E2984" w:rsidRPr="000E2984">
        <w:t>‘</w:t>
      </w:r>
      <w:r w:rsidR="000E2984">
        <w:t>дегустация</w:t>
      </w:r>
      <w:r w:rsidR="000E2984" w:rsidRPr="000E2984">
        <w:t>’</w:t>
      </w:r>
      <w:r>
        <w:t xml:space="preserve">. </w:t>
      </w:r>
      <w:r w:rsidR="000E2984">
        <w:t>Работа проводилась на материале испанского и русского языков.</w:t>
      </w:r>
    </w:p>
    <w:p w:rsidR="00BC3C7C" w:rsidRDefault="00BC3C7C" w:rsidP="00BC3C7C">
      <w:r>
        <w:t xml:space="preserve">В рамках исследования были рассмотрены наиболее распространенные точки зрения на природу термина, а также проведен анализ признаков и функционирования терминов в рамках понятий языка для специальных целей, терминологии, </w:t>
      </w:r>
      <w:proofErr w:type="spellStart"/>
      <w:r>
        <w:t>терминосистемы</w:t>
      </w:r>
      <w:proofErr w:type="spellEnd"/>
      <w:r>
        <w:t xml:space="preserve"> и </w:t>
      </w:r>
      <w:proofErr w:type="spellStart"/>
      <w:r>
        <w:t>терминополя</w:t>
      </w:r>
      <w:proofErr w:type="spellEnd"/>
      <w:r>
        <w:t xml:space="preserve">. На основе этого была сформирована теоретическая база для изучения терминологии виноделия и создана методика по отбору терминологических единиц для словаря дегустационной терминологии. </w:t>
      </w:r>
    </w:p>
    <w:p w:rsidR="001336B2" w:rsidRDefault="001336B2" w:rsidP="001336B2">
      <w:r>
        <w:t xml:space="preserve">На подготовительном этапе исследования были рассмотрены существующие работы по </w:t>
      </w:r>
      <w:proofErr w:type="spellStart"/>
      <w:r>
        <w:t>терминографии</w:t>
      </w:r>
      <w:proofErr w:type="spellEnd"/>
      <w:r>
        <w:t xml:space="preserve"> в рамках изучаемой области. </w:t>
      </w:r>
    </w:p>
    <w:p w:rsidR="00BC3C7C" w:rsidRDefault="00BC3C7C" w:rsidP="00BC3C7C">
      <w:r>
        <w:t xml:space="preserve">В ходе исследования были выявлены особенности формирования </w:t>
      </w:r>
      <w:r w:rsidR="007115D1">
        <w:t xml:space="preserve">и ключевые свойства </w:t>
      </w:r>
      <w:r>
        <w:t xml:space="preserve">терминологической системы изучаемой области: субъективность, метафоричность, высокий процент заимствований и диалектной синонимии. </w:t>
      </w:r>
    </w:p>
    <w:p w:rsidR="00C93E53" w:rsidRDefault="00BC3C7C" w:rsidP="00BC3C7C">
      <w:r>
        <w:t>Результатом работы стало создание единственного на сегодняшний день испано-русского словаря дегустационной те</w:t>
      </w:r>
      <w:r w:rsidR="000E2984">
        <w:t xml:space="preserve">рминологии, который может быть </w:t>
      </w:r>
      <w:bookmarkStart w:id="0" w:name="_GoBack"/>
      <w:bookmarkEnd w:id="0"/>
      <w:r>
        <w:t>использован профессиональными переводчиками, специалистами, занятыми в винной сфере, а также широким кругом лиц, интересующихся  культурой вина.</w:t>
      </w:r>
      <w:r w:rsidR="00C93E53">
        <w:t xml:space="preserve"> </w:t>
      </w:r>
    </w:p>
    <w:p w:rsidR="00D86012" w:rsidRDefault="00D86012" w:rsidP="007E420D"/>
    <w:p w:rsidR="00134481" w:rsidRPr="00060511" w:rsidRDefault="00134481" w:rsidP="00060511"/>
    <w:p w:rsidR="00390512" w:rsidRPr="006A3A96" w:rsidRDefault="00390512" w:rsidP="00390512">
      <w:pPr>
        <w:jc w:val="right"/>
        <w:rPr>
          <w:szCs w:val="28"/>
        </w:rPr>
      </w:pPr>
      <w:r>
        <w:rPr>
          <w:szCs w:val="28"/>
        </w:rPr>
        <w:t xml:space="preserve">Составитель </w:t>
      </w:r>
      <w:r w:rsidR="00A701C4">
        <w:rPr>
          <w:szCs w:val="28"/>
        </w:rPr>
        <w:t xml:space="preserve">       </w:t>
      </w:r>
      <w:r w:rsidR="009B7224">
        <w:rPr>
          <w:szCs w:val="28"/>
        </w:rPr>
        <w:t>И.А. Кузнецов</w:t>
      </w:r>
    </w:p>
    <w:sectPr w:rsidR="00390512" w:rsidRPr="006A3A96" w:rsidSect="003905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508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6AF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9CB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B2D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A0DB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22F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E64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A6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28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D4F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7A0819"/>
    <w:rsid w:val="00060511"/>
    <w:rsid w:val="00082DDD"/>
    <w:rsid w:val="000E2984"/>
    <w:rsid w:val="000F5E06"/>
    <w:rsid w:val="00105DB7"/>
    <w:rsid w:val="001336B2"/>
    <w:rsid w:val="00134481"/>
    <w:rsid w:val="00162072"/>
    <w:rsid w:val="001B092F"/>
    <w:rsid w:val="001F23D9"/>
    <w:rsid w:val="00390512"/>
    <w:rsid w:val="005227B1"/>
    <w:rsid w:val="006A3A96"/>
    <w:rsid w:val="006A3F2E"/>
    <w:rsid w:val="006E1C3B"/>
    <w:rsid w:val="007115D1"/>
    <w:rsid w:val="00777DA0"/>
    <w:rsid w:val="007928EB"/>
    <w:rsid w:val="007A0819"/>
    <w:rsid w:val="007E420D"/>
    <w:rsid w:val="00901B03"/>
    <w:rsid w:val="009602C0"/>
    <w:rsid w:val="009B0570"/>
    <w:rsid w:val="009B7224"/>
    <w:rsid w:val="00A058A6"/>
    <w:rsid w:val="00A51425"/>
    <w:rsid w:val="00A701C4"/>
    <w:rsid w:val="00A80BDF"/>
    <w:rsid w:val="00A97F49"/>
    <w:rsid w:val="00AA4884"/>
    <w:rsid w:val="00AC1706"/>
    <w:rsid w:val="00B6634B"/>
    <w:rsid w:val="00BC3C7C"/>
    <w:rsid w:val="00C24C15"/>
    <w:rsid w:val="00C93E53"/>
    <w:rsid w:val="00D24B10"/>
    <w:rsid w:val="00D2789E"/>
    <w:rsid w:val="00D42028"/>
    <w:rsid w:val="00D4292D"/>
    <w:rsid w:val="00D86012"/>
    <w:rsid w:val="00E30FAE"/>
    <w:rsid w:val="00EA4258"/>
    <w:rsid w:val="00ED1216"/>
    <w:rsid w:val="00EE05AB"/>
    <w:rsid w:val="00F8492B"/>
    <w:rsid w:val="00F96174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aliases w:val="ТЕКСТ"/>
    <w:qFormat/>
    <w:rsid w:val="00060511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Заголовок 1.1"/>
    <w:basedOn w:val="a"/>
    <w:next w:val="a"/>
    <w:link w:val="10"/>
    <w:uiPriority w:val="9"/>
    <w:qFormat/>
    <w:rsid w:val="00060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605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060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789E"/>
    <w:pPr>
      <w:spacing w:after="160" w:line="240" w:lineRule="exact"/>
    </w:pPr>
    <w:rPr>
      <w:rFonts w:eastAsia="Times New Roman" w:cs="Verdana"/>
      <w:b/>
      <w:caps/>
      <w:szCs w:val="28"/>
      <w:lang w:val="en-US"/>
    </w:rPr>
  </w:style>
  <w:style w:type="table" w:styleId="a4">
    <w:name w:val="Table Grid"/>
    <w:basedOn w:val="a1"/>
    <w:rsid w:val="00D278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оловок 1.1 Знак"/>
    <w:basedOn w:val="a0"/>
    <w:link w:val="1"/>
    <w:uiPriority w:val="9"/>
    <w:rsid w:val="00060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605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unhideWhenUsed/>
    <w:rsid w:val="000605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0511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605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caption"/>
    <w:basedOn w:val="a"/>
    <w:next w:val="a"/>
    <w:uiPriority w:val="35"/>
    <w:qFormat/>
    <w:rsid w:val="00060511"/>
    <w:rPr>
      <w:b/>
      <w:bCs/>
      <w:sz w:val="20"/>
      <w:szCs w:val="20"/>
    </w:rPr>
  </w:style>
  <w:style w:type="paragraph" w:styleId="a8">
    <w:name w:val="Title"/>
    <w:basedOn w:val="a"/>
    <w:link w:val="a9"/>
    <w:uiPriority w:val="10"/>
    <w:qFormat/>
    <w:rsid w:val="0006051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6051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Strong"/>
    <w:basedOn w:val="a0"/>
    <w:uiPriority w:val="22"/>
    <w:qFormat/>
    <w:rsid w:val="00060511"/>
    <w:rPr>
      <w:b/>
      <w:bCs/>
    </w:rPr>
  </w:style>
  <w:style w:type="character" w:customStyle="1" w:styleId="11">
    <w:name w:val="Слабое выделение1"/>
    <w:aliases w:val="наПравах"/>
    <w:basedOn w:val="a0"/>
    <w:uiPriority w:val="19"/>
    <w:qFormat/>
    <w:rsid w:val="00060511"/>
    <w:rPr>
      <w:i/>
      <w:iCs/>
      <w:color w:val="808080"/>
    </w:rPr>
  </w:style>
  <w:style w:type="paragraph" w:styleId="ab">
    <w:name w:val="TOC Heading"/>
    <w:basedOn w:val="1"/>
    <w:next w:val="a"/>
    <w:uiPriority w:val="39"/>
    <w:qFormat/>
    <w:rsid w:val="000605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*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Denis</dc:creator>
  <cp:lastModifiedBy>Анатолий</cp:lastModifiedBy>
  <cp:revision>2</cp:revision>
  <dcterms:created xsi:type="dcterms:W3CDTF">2001-12-31T21:30:00Z</dcterms:created>
  <dcterms:modified xsi:type="dcterms:W3CDTF">2001-12-31T21:30:00Z</dcterms:modified>
</cp:coreProperties>
</file>