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C6" w:rsidRPr="00161731" w:rsidRDefault="00F30D53" w:rsidP="00EB79C6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61731">
        <w:rPr>
          <w:rFonts w:ascii="Times New Roman" w:hAnsi="Times New Roman"/>
          <w:sz w:val="24"/>
          <w:szCs w:val="24"/>
        </w:rPr>
        <w:t>Рецензия на выпускную  квалификационную работу</w:t>
      </w:r>
      <w:r w:rsidR="00EB79C6" w:rsidRPr="00161731">
        <w:rPr>
          <w:rFonts w:ascii="Times New Roman" w:hAnsi="Times New Roman"/>
          <w:sz w:val="24"/>
          <w:szCs w:val="24"/>
        </w:rPr>
        <w:t xml:space="preserve"> на соискание степени магистра лингвистики</w:t>
      </w:r>
    </w:p>
    <w:p w:rsidR="00EB79C6" w:rsidRPr="00161731" w:rsidRDefault="00EB79C6" w:rsidP="00EB79C6">
      <w:pPr>
        <w:jc w:val="center"/>
        <w:rPr>
          <w:rFonts w:ascii="Times New Roman" w:hAnsi="Times New Roman"/>
          <w:sz w:val="24"/>
          <w:szCs w:val="24"/>
        </w:rPr>
      </w:pPr>
      <w:r w:rsidRPr="00161731">
        <w:rPr>
          <w:rFonts w:ascii="Times New Roman" w:hAnsi="Times New Roman"/>
          <w:sz w:val="24"/>
          <w:szCs w:val="24"/>
        </w:rPr>
        <w:t>Филипповой Дарья Александровны</w:t>
      </w:r>
    </w:p>
    <w:p w:rsidR="00EB79C6" w:rsidRPr="00161731" w:rsidRDefault="00EB79C6" w:rsidP="00EB79C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61731">
        <w:rPr>
          <w:rFonts w:ascii="Times New Roman" w:hAnsi="Times New Roman"/>
          <w:sz w:val="24"/>
          <w:szCs w:val="24"/>
        </w:rPr>
        <w:t>«Концепт «печаль» в романе Мерсе Родореды «Площадь Диамант» и его переводах на испанский, русский и английский языки»</w:t>
      </w:r>
    </w:p>
    <w:p w:rsidR="00EB79C6" w:rsidRPr="00161731" w:rsidRDefault="003815B5" w:rsidP="00EB79C6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1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Диссертационное исследование Д.А.Филипповой выполнено </w:t>
      </w:r>
      <w:r w:rsidR="009005E8" w:rsidRPr="00161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стыке современной концептологиии, теории перевода и стилистики художественного текста. Как следует из названия работы, она </w:t>
      </w:r>
      <w:r w:rsidRPr="00161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B79C6" w:rsidRPr="00161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посвящена </w:t>
      </w:r>
      <w:r w:rsidR="00404E7E" w:rsidRPr="00161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лингвистическому </w:t>
      </w:r>
      <w:r w:rsidR="00EB79C6" w:rsidRPr="00161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анализу концепта</w:t>
      </w:r>
      <w:r w:rsidR="00EB79C6"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EB79C6" w:rsidRPr="00161731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печаль</w:t>
      </w:r>
      <w:r w:rsidR="00EB79C6" w:rsidRPr="0016173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на материале романа М. Родореды «Площадь Диамант» и его переводов на испанский, русский и английский языки.</w:t>
      </w:r>
      <w:r w:rsidR="00EB79C6"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9005E8" w:rsidRPr="00161731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Актуальность темы исследования</w:t>
      </w:r>
      <w:r w:rsidR="009005E8"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состоит в том, что впервые на материале четырех языков анализируется концепт  «печаль», достаточно широко репрезентируемый в лексической с</w:t>
      </w:r>
      <w:r w:rsidR="00404E7E"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истеме рассматриваемых языков  </w:t>
      </w:r>
      <w:r w:rsidR="009005E8"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учетом его индивидуально- авторского   видения, отраженного на страницах романа. </w:t>
      </w:r>
      <w:r w:rsidR="00404E7E"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Таким образом научная новизна и теоретическая значимость работы не вызывают сомнений.</w:t>
      </w:r>
    </w:p>
    <w:p w:rsidR="00404E7E" w:rsidRPr="00161731" w:rsidRDefault="00404E7E" w:rsidP="00404E7E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ВКР Д.А.Филипповой состоит из введения, 3-х глав, заключения, списка использованной научной литературы и приложений в виде таблиц.</w:t>
      </w:r>
    </w:p>
    <w:p w:rsidR="00AB1BA7" w:rsidRDefault="00404E7E" w:rsidP="00AB1BA7">
      <w:pPr>
        <w:spacing w:after="0" w:line="360" w:lineRule="auto"/>
        <w:contextualSpacing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В первой главе содержатся сведения по лингвистической концептологии и лингвокультурологии.  Вторая глава посвящена истории концепта, специфике эмоциональных концептов и анализу концепта «печаль» в каталанском языке. Д.А.Филиппова </w:t>
      </w:r>
      <w:r w:rsidR="00087E56"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большого количества прочитанной научной литературы </w:t>
      </w:r>
      <w:r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подробно рассматривает теории концепта, </w:t>
      </w:r>
      <w:r w:rsidR="00087E56"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разработанные отечественными учеными. На наш взгляд, следовало бы упомянуть в главе и работы зарубежных лингвистов Э.Рош и В.Лабова, считающихся основоположниками когнитивного направления в языке. Очень интер</w:t>
      </w:r>
      <w:r w:rsidR="00321619"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087E56"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сны наблюдения автора над концептом «печаль»</w:t>
      </w:r>
      <w:r w:rsidR="00321619"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каталанском языке, отраженные в таблице 1. </w:t>
      </w:r>
      <w:r w:rsidR="00087E56"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21619"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статистических подсчетов из национальных Корпусов русского, испанского, английского и каталанского языков  Д.А.Филиппова выявила  наиболее высокую частотность этого концепта в каталанском языке.  Работа с каталанскими информантами (34 человека) показала наиболее частотные ассоциации, которые вызывает концепт «печаль» в сознании каталанцев, что в принципе не противоречит  его представлению в романе М.Родореды. Далее автор последовательно рассматривает  3 разновидности концепта «печаль», описываемые в романе: печаль и душевная боль, печаль и физическая боль, печаль и прошлое, сопоставляя выделенные в каталанском языке лексемы с их переводами на другие языки, в каждом конкретном случае комментируя переводческие удачи и неудачи. </w:t>
      </w:r>
      <w:r w:rsidR="00161731"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Следует подчеркнуть высокую переводческую интуицию автора и прекрасное знание сравниваемых языков. В таблице 3 </w:t>
      </w:r>
      <w:r w:rsidR="00161731" w:rsidRPr="0016173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автор приводит сведения о синонимических рядах лексем, отображающих концепт «печаль» в переводе на исследуемые языки, отмечая наибольшую близость к оригиналу в переводах на близкородственный испанский язык.</w:t>
      </w:r>
    </w:p>
    <w:p w:rsidR="00161731" w:rsidRPr="00AB1BA7" w:rsidRDefault="00161731" w:rsidP="00AB1BA7">
      <w:pPr>
        <w:spacing w:after="0" w:line="360" w:lineRule="auto"/>
        <w:contextualSpacing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AB1BA7">
        <w:rPr>
          <w:rFonts w:ascii="Times New Roman" w:hAnsi="Times New Roman"/>
          <w:sz w:val="24"/>
          <w:szCs w:val="24"/>
        </w:rPr>
        <w:t xml:space="preserve">     В  процессе чтения работы возникли некоторые вопросы и уточнения</w:t>
      </w:r>
      <w:r w:rsidR="00493E31">
        <w:rPr>
          <w:rFonts w:ascii="Times New Roman" w:hAnsi="Times New Roman"/>
          <w:sz w:val="24"/>
          <w:szCs w:val="24"/>
        </w:rPr>
        <w:t xml:space="preserve">. </w:t>
      </w:r>
      <w:r w:rsidR="00AB1BA7">
        <w:rPr>
          <w:rFonts w:ascii="Times New Roman" w:hAnsi="Times New Roman"/>
          <w:sz w:val="24"/>
          <w:szCs w:val="24"/>
        </w:rPr>
        <w:t xml:space="preserve"> 1. Знаком ли автору словарь М.Санчес Пуиг, Ю.Н.Караулова и Г.А Черкасовой «Ассоциативные нормы  испанского и русского языков?  Словарь основан также на работе с информантами, и возможно, пригодился бы в работе. 2. </w:t>
      </w:r>
      <w:r w:rsidR="00493E31">
        <w:rPr>
          <w:rFonts w:ascii="Times New Roman" w:hAnsi="Times New Roman"/>
          <w:sz w:val="24"/>
          <w:szCs w:val="24"/>
        </w:rPr>
        <w:t xml:space="preserve"> Известно, что синонимы бываю идеографическими, стилистическими, семантико-стилистическими, а также выделяются индивидуально-авторские синонимы.  Как можно охарактеризовать  с этих позиций синонимические ряды в романе и в переводах?  3. В работе отсутствует список каталанских информантов  и данных об их возрастных и социальных характеристиках. </w:t>
      </w:r>
    </w:p>
    <w:p w:rsidR="00493E31" w:rsidRDefault="00493E31" w:rsidP="00493E3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Как можно заметить, данные замечания никоим образом не влияют на результат  исследования, который  показал, что Д.А. Филиппова</w:t>
      </w:r>
      <w:r w:rsidRPr="00AB1BA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обладает несомненными способностями к научному анализу,  оригинальностью мышления и высокой научной эрудицией.</w:t>
      </w:r>
      <w:r w:rsidRPr="00AB1BA7">
        <w:t xml:space="preserve"> </w:t>
      </w:r>
      <w:r>
        <w:t xml:space="preserve"> </w:t>
      </w:r>
      <w:r w:rsidRPr="00AB1BA7">
        <w:rPr>
          <w:rFonts w:ascii="Times New Roman" w:hAnsi="Times New Roman"/>
          <w:sz w:val="24"/>
          <w:szCs w:val="24"/>
        </w:rPr>
        <w:t xml:space="preserve">Работа выполнена на высоком теоретическом и практическом уровне и </w:t>
      </w:r>
      <w:r>
        <w:rPr>
          <w:rFonts w:ascii="Times New Roman" w:hAnsi="Times New Roman"/>
          <w:sz w:val="24"/>
          <w:szCs w:val="24"/>
        </w:rPr>
        <w:t xml:space="preserve">вносит </w:t>
      </w:r>
      <w:r w:rsidRPr="00AB1BA7">
        <w:rPr>
          <w:rFonts w:ascii="Times New Roman" w:hAnsi="Times New Roman"/>
          <w:sz w:val="24"/>
          <w:szCs w:val="24"/>
        </w:rPr>
        <w:t xml:space="preserve"> определенный вклад в </w:t>
      </w:r>
      <w:r>
        <w:rPr>
          <w:rFonts w:ascii="Times New Roman" w:hAnsi="Times New Roman"/>
          <w:sz w:val="24"/>
          <w:szCs w:val="24"/>
        </w:rPr>
        <w:t>современную концептологию.</w:t>
      </w:r>
    </w:p>
    <w:p w:rsidR="00AB1BA7" w:rsidRDefault="00493E31" w:rsidP="00AB1BA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B1BA7">
        <w:rPr>
          <w:rFonts w:ascii="Times New Roman" w:hAnsi="Times New Roman"/>
          <w:sz w:val="24"/>
          <w:szCs w:val="24"/>
        </w:rPr>
        <w:t>ВКР Д.А.Филипповой полностью соответствует предъявляемым к данному виду работ требованиям и заслуживает положительной оценки.</w:t>
      </w:r>
    </w:p>
    <w:p w:rsidR="00493E31" w:rsidRDefault="00493E31" w:rsidP="00AB1BA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B1BA7" w:rsidRDefault="00AB1BA7" w:rsidP="00AB1BA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 Н.Г., </w:t>
      </w:r>
    </w:p>
    <w:p w:rsidR="00AB1BA7" w:rsidRDefault="00AB1BA7" w:rsidP="00AB1BA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д.ф.н., </w:t>
      </w:r>
    </w:p>
    <w:p w:rsidR="00AB1BA7" w:rsidRPr="008A32BF" w:rsidRDefault="00AB1BA7" w:rsidP="00AB1BA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</w:rPr>
        <w:t xml:space="preserve"> професс</w:t>
      </w:r>
      <w:r w:rsidR="008A32BF">
        <w:rPr>
          <w:rFonts w:ascii="Times New Roman" w:hAnsi="Times New Roman"/>
          <w:sz w:val="24"/>
          <w:szCs w:val="24"/>
        </w:rPr>
        <w:t>ор кафедры романской филологии</w:t>
      </w:r>
      <w:r w:rsidR="008A32BF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AB1BA7" w:rsidRDefault="00AB1BA7" w:rsidP="00AB1BA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B1BA7" w:rsidRDefault="00AB1BA7" w:rsidP="00AB1BA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B1BA7" w:rsidRDefault="00AB1BA7" w:rsidP="00AB1BA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B1BA7" w:rsidRDefault="00AB1BA7" w:rsidP="00AB1BA7">
      <w:pPr>
        <w:pStyle w:val="msonormalbullet2gif"/>
        <w:spacing w:line="360" w:lineRule="auto"/>
        <w:contextualSpacing/>
        <w:jc w:val="both"/>
      </w:pPr>
    </w:p>
    <w:p w:rsidR="00AB1BA7" w:rsidRDefault="00AB1BA7" w:rsidP="00AB1BA7">
      <w:pPr>
        <w:pStyle w:val="msonormalbullet2gif"/>
        <w:spacing w:line="360" w:lineRule="auto"/>
        <w:jc w:val="both"/>
      </w:pPr>
    </w:p>
    <w:p w:rsidR="00AB1BA7" w:rsidRDefault="00AB1BA7" w:rsidP="00AB1BA7">
      <w:pPr>
        <w:pStyle w:val="msonormalbullet2gif"/>
        <w:spacing w:line="360" w:lineRule="auto"/>
        <w:jc w:val="both"/>
      </w:pPr>
    </w:p>
    <w:p w:rsidR="00AB1BA7" w:rsidRDefault="00AB1BA7" w:rsidP="00AB1BA7">
      <w:pPr>
        <w:pStyle w:val="msonormalbullet2gif"/>
        <w:spacing w:line="360" w:lineRule="auto"/>
        <w:jc w:val="both"/>
      </w:pPr>
    </w:p>
    <w:p w:rsidR="00AB1BA7" w:rsidRPr="00493E31" w:rsidRDefault="00AB1BA7" w:rsidP="00404E7E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61731" w:rsidRPr="00161731" w:rsidRDefault="00161731" w:rsidP="00404E7E">
      <w:pPr>
        <w:spacing w:after="0" w:line="360" w:lineRule="auto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1356EC" w:rsidRPr="00AB1BA7" w:rsidRDefault="001356EC">
      <w:pPr>
        <w:rPr>
          <w:sz w:val="24"/>
          <w:szCs w:val="24"/>
        </w:rPr>
      </w:pPr>
    </w:p>
    <w:sectPr w:rsidR="001356EC" w:rsidRPr="00AB1BA7" w:rsidSect="0013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79C6"/>
    <w:rsid w:val="00024CB2"/>
    <w:rsid w:val="00087E56"/>
    <w:rsid w:val="001356EC"/>
    <w:rsid w:val="00161731"/>
    <w:rsid w:val="00321619"/>
    <w:rsid w:val="003815B5"/>
    <w:rsid w:val="00404E7E"/>
    <w:rsid w:val="00493E31"/>
    <w:rsid w:val="007A597D"/>
    <w:rsid w:val="008A32BF"/>
    <w:rsid w:val="009005E8"/>
    <w:rsid w:val="00AB1BA7"/>
    <w:rsid w:val="00AB1C8A"/>
    <w:rsid w:val="00AF6FD4"/>
    <w:rsid w:val="00BE093E"/>
    <w:rsid w:val="00C504AF"/>
    <w:rsid w:val="00EB79C6"/>
    <w:rsid w:val="00F3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C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B79C6"/>
  </w:style>
  <w:style w:type="paragraph" w:customStyle="1" w:styleId="msonormalbullet1gif">
    <w:name w:val="msonormalbullet1.gif"/>
    <w:basedOn w:val="a"/>
    <w:rsid w:val="00AB1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B1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DC68-D7B4-41D1-A84C-9D2E8DB2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8</cp:revision>
  <dcterms:created xsi:type="dcterms:W3CDTF">2001-12-31T20:38:00Z</dcterms:created>
  <dcterms:modified xsi:type="dcterms:W3CDTF">2013-06-14T17:11:00Z</dcterms:modified>
</cp:coreProperties>
</file>