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7A9" w:rsidRDefault="005317A9" w:rsidP="001D2CB1">
      <w:pPr>
        <w:pStyle w:val="a4"/>
        <w:spacing w:after="120"/>
        <w:ind w:firstLine="454"/>
        <w:jc w:val="center"/>
        <w:rPr>
          <w:b/>
          <w:szCs w:val="28"/>
        </w:rPr>
      </w:pPr>
      <w:r w:rsidRPr="005317A9">
        <w:rPr>
          <w:b/>
          <w:szCs w:val="28"/>
        </w:rPr>
        <w:t>Рецензия</w:t>
      </w:r>
    </w:p>
    <w:p w:rsidR="005317A9" w:rsidRPr="005317A9" w:rsidRDefault="005317A9" w:rsidP="001D2CB1">
      <w:pPr>
        <w:pStyle w:val="a4"/>
        <w:overflowPunct w:val="0"/>
        <w:autoSpaceDE w:val="0"/>
        <w:autoSpaceDN w:val="0"/>
        <w:adjustRightInd w:val="0"/>
        <w:ind w:firstLine="454"/>
        <w:jc w:val="center"/>
        <w:textAlignment w:val="baseline"/>
        <w:rPr>
          <w:szCs w:val="28"/>
        </w:rPr>
      </w:pPr>
      <w:r w:rsidRPr="005317A9">
        <w:rPr>
          <w:szCs w:val="28"/>
        </w:rPr>
        <w:t xml:space="preserve">на магистерскую диссертацию </w:t>
      </w:r>
      <w:r w:rsidR="00543D30">
        <w:rPr>
          <w:szCs w:val="28"/>
        </w:rPr>
        <w:t xml:space="preserve">Анны Александровны </w:t>
      </w:r>
      <w:proofErr w:type="spellStart"/>
      <w:r w:rsidR="00543D30">
        <w:rPr>
          <w:szCs w:val="28"/>
        </w:rPr>
        <w:t>Крамчаниной</w:t>
      </w:r>
      <w:proofErr w:type="spellEnd"/>
    </w:p>
    <w:p w:rsidR="005317A9" w:rsidRDefault="00543D30" w:rsidP="001D2CB1">
      <w:pPr>
        <w:pStyle w:val="a4"/>
        <w:overflowPunct w:val="0"/>
        <w:autoSpaceDE w:val="0"/>
        <w:autoSpaceDN w:val="0"/>
        <w:adjustRightInd w:val="0"/>
        <w:ind w:firstLine="454"/>
        <w:jc w:val="center"/>
        <w:textAlignment w:val="baseline"/>
        <w:rPr>
          <w:szCs w:val="28"/>
        </w:rPr>
      </w:pPr>
      <w:r>
        <w:rPr>
          <w:szCs w:val="28"/>
        </w:rPr>
        <w:t>ТИПЫ ПЕРЕВОДЧЕСКИХ ТРАНСФОРМАЦИЙ ДОБАВЛЕНИЯ (НА МАТЕРИАЛЕ АНГЛИЙСКИХ ПЕРЕВОДОВ РУССКОЙ КЛАССИКИ)</w:t>
      </w:r>
    </w:p>
    <w:p w:rsidR="00BE1C55" w:rsidRPr="005317A9" w:rsidRDefault="00BE1C55" w:rsidP="001D2CB1">
      <w:pPr>
        <w:pStyle w:val="a4"/>
        <w:overflowPunct w:val="0"/>
        <w:autoSpaceDE w:val="0"/>
        <w:autoSpaceDN w:val="0"/>
        <w:adjustRightInd w:val="0"/>
        <w:ind w:firstLine="454"/>
        <w:jc w:val="center"/>
        <w:textAlignment w:val="baseline"/>
        <w:rPr>
          <w:szCs w:val="28"/>
        </w:rPr>
      </w:pPr>
    </w:p>
    <w:p w:rsidR="005317A9" w:rsidRPr="005317A9" w:rsidRDefault="005317A9" w:rsidP="001D2CB1">
      <w:pPr>
        <w:pStyle w:val="a4"/>
        <w:overflowPunct w:val="0"/>
        <w:autoSpaceDE w:val="0"/>
        <w:autoSpaceDN w:val="0"/>
        <w:adjustRightInd w:val="0"/>
        <w:spacing w:before="240"/>
        <w:ind w:firstLine="454"/>
        <w:textAlignment w:val="baseline"/>
        <w:rPr>
          <w:szCs w:val="28"/>
        </w:rPr>
      </w:pPr>
      <w:r w:rsidRPr="005317A9">
        <w:rPr>
          <w:szCs w:val="28"/>
        </w:rPr>
        <w:t xml:space="preserve">Магистерская диссертация </w:t>
      </w:r>
      <w:r w:rsidR="005511BC">
        <w:rPr>
          <w:szCs w:val="28"/>
        </w:rPr>
        <w:t xml:space="preserve">Анны Александровны </w:t>
      </w:r>
      <w:proofErr w:type="spellStart"/>
      <w:r w:rsidR="005511BC">
        <w:rPr>
          <w:szCs w:val="28"/>
        </w:rPr>
        <w:t>Крамчаниной</w:t>
      </w:r>
      <w:proofErr w:type="spellEnd"/>
      <w:r w:rsidRPr="005317A9">
        <w:rPr>
          <w:szCs w:val="28"/>
        </w:rPr>
        <w:t xml:space="preserve"> посвящена исследованию </w:t>
      </w:r>
      <w:r w:rsidR="00355881">
        <w:rPr>
          <w:szCs w:val="28"/>
        </w:rPr>
        <w:t xml:space="preserve">переводческих трансформаций </w:t>
      </w:r>
      <w:r w:rsidR="002D1F74">
        <w:rPr>
          <w:szCs w:val="28"/>
        </w:rPr>
        <w:t xml:space="preserve">лексического </w:t>
      </w:r>
      <w:r w:rsidR="00355881">
        <w:rPr>
          <w:szCs w:val="28"/>
        </w:rPr>
        <w:t>доб</w:t>
      </w:r>
      <w:r w:rsidR="005511BC">
        <w:rPr>
          <w:szCs w:val="28"/>
        </w:rPr>
        <w:t>авления, используемых в английских переводах русской художественной литературы</w:t>
      </w:r>
      <w:r w:rsidRPr="005317A9">
        <w:rPr>
          <w:szCs w:val="28"/>
        </w:rPr>
        <w:t xml:space="preserve">. </w:t>
      </w:r>
      <w:r w:rsidR="00ED6B14">
        <w:rPr>
          <w:szCs w:val="28"/>
        </w:rPr>
        <w:t>Актуальность выбранной темы не вызывает сомнений</w:t>
      </w:r>
      <w:r w:rsidR="00CB4D0E">
        <w:rPr>
          <w:szCs w:val="28"/>
        </w:rPr>
        <w:t xml:space="preserve">, поскольку </w:t>
      </w:r>
      <w:r w:rsidR="00ED6B14">
        <w:rPr>
          <w:szCs w:val="28"/>
        </w:rPr>
        <w:t>работа</w:t>
      </w:r>
      <w:r w:rsidRPr="005317A9">
        <w:rPr>
          <w:szCs w:val="28"/>
        </w:rPr>
        <w:t xml:space="preserve"> выполнен</w:t>
      </w:r>
      <w:r w:rsidR="005511BC">
        <w:rPr>
          <w:szCs w:val="28"/>
        </w:rPr>
        <w:t>а</w:t>
      </w:r>
      <w:r w:rsidRPr="005317A9">
        <w:rPr>
          <w:szCs w:val="28"/>
        </w:rPr>
        <w:t xml:space="preserve"> </w:t>
      </w:r>
      <w:r w:rsidR="00355881">
        <w:rPr>
          <w:szCs w:val="28"/>
        </w:rPr>
        <w:t xml:space="preserve">в русле </w:t>
      </w:r>
      <w:r w:rsidR="00CB4D0E">
        <w:rPr>
          <w:szCs w:val="28"/>
        </w:rPr>
        <w:t xml:space="preserve">современного </w:t>
      </w:r>
      <w:r w:rsidR="003D38CC">
        <w:rPr>
          <w:szCs w:val="28"/>
        </w:rPr>
        <w:t>направл</w:t>
      </w:r>
      <w:r w:rsidR="00067DB8">
        <w:rPr>
          <w:szCs w:val="28"/>
        </w:rPr>
        <w:t xml:space="preserve">ения лингвистической науки – </w:t>
      </w:r>
      <w:r w:rsidR="00276178">
        <w:rPr>
          <w:szCs w:val="28"/>
        </w:rPr>
        <w:t>теории</w:t>
      </w:r>
      <w:r w:rsidR="00355881">
        <w:rPr>
          <w:szCs w:val="28"/>
        </w:rPr>
        <w:t xml:space="preserve"> перевода</w:t>
      </w:r>
      <w:r w:rsidRPr="005317A9">
        <w:rPr>
          <w:szCs w:val="28"/>
        </w:rPr>
        <w:t>.</w:t>
      </w:r>
    </w:p>
    <w:p w:rsidR="005317A9" w:rsidRPr="005317A9" w:rsidRDefault="005317A9" w:rsidP="001D2CB1">
      <w:pPr>
        <w:pStyle w:val="a4"/>
        <w:overflowPunct w:val="0"/>
        <w:autoSpaceDE w:val="0"/>
        <w:autoSpaceDN w:val="0"/>
        <w:adjustRightInd w:val="0"/>
        <w:ind w:firstLine="454"/>
        <w:textAlignment w:val="baseline"/>
        <w:rPr>
          <w:szCs w:val="28"/>
        </w:rPr>
      </w:pPr>
      <w:r w:rsidRPr="005317A9">
        <w:rPr>
          <w:szCs w:val="28"/>
        </w:rPr>
        <w:t xml:space="preserve">Материалом исследования послужили </w:t>
      </w:r>
      <w:r w:rsidR="00276178">
        <w:rPr>
          <w:szCs w:val="28"/>
        </w:rPr>
        <w:t>200</w:t>
      </w:r>
      <w:r w:rsidRPr="005317A9">
        <w:rPr>
          <w:szCs w:val="28"/>
        </w:rPr>
        <w:t xml:space="preserve"> примеров</w:t>
      </w:r>
      <w:r w:rsidR="00977305">
        <w:rPr>
          <w:szCs w:val="28"/>
        </w:rPr>
        <w:t>, выбранных</w:t>
      </w:r>
      <w:r w:rsidR="00276178">
        <w:rPr>
          <w:szCs w:val="28"/>
        </w:rPr>
        <w:t xml:space="preserve"> из трех переводов пьес А.П. Чехова «Вишневый сад», «Иванов», «Три сестры»</w:t>
      </w:r>
      <w:r w:rsidRPr="005317A9">
        <w:rPr>
          <w:szCs w:val="28"/>
        </w:rPr>
        <w:t xml:space="preserve"> </w:t>
      </w:r>
      <w:r w:rsidR="00276178">
        <w:rPr>
          <w:szCs w:val="28"/>
        </w:rPr>
        <w:t>и комедии «Предложение» на английский язык</w:t>
      </w:r>
      <w:r w:rsidRPr="005317A9">
        <w:rPr>
          <w:szCs w:val="28"/>
        </w:rPr>
        <w:t xml:space="preserve">. </w:t>
      </w:r>
    </w:p>
    <w:p w:rsidR="006F3F29" w:rsidRDefault="005317A9" w:rsidP="001D2CB1">
      <w:pPr>
        <w:pStyle w:val="a4"/>
        <w:overflowPunct w:val="0"/>
        <w:autoSpaceDE w:val="0"/>
        <w:autoSpaceDN w:val="0"/>
        <w:adjustRightInd w:val="0"/>
        <w:ind w:firstLine="454"/>
        <w:textAlignment w:val="baseline"/>
        <w:rPr>
          <w:szCs w:val="28"/>
        </w:rPr>
      </w:pPr>
      <w:r w:rsidRPr="005317A9">
        <w:rPr>
          <w:szCs w:val="28"/>
        </w:rPr>
        <w:t>Структура работы</w:t>
      </w:r>
      <w:r w:rsidR="006F3F29">
        <w:rPr>
          <w:szCs w:val="28"/>
        </w:rPr>
        <w:t xml:space="preserve"> традиционна</w:t>
      </w:r>
      <w:r w:rsidRPr="005317A9">
        <w:rPr>
          <w:szCs w:val="28"/>
        </w:rPr>
        <w:t xml:space="preserve">: диссертация состоит из введения, двух глав,  выводов </w:t>
      </w:r>
      <w:r w:rsidR="005B3D48">
        <w:rPr>
          <w:szCs w:val="28"/>
        </w:rPr>
        <w:t>по главам</w:t>
      </w:r>
      <w:r w:rsidRPr="005317A9">
        <w:rPr>
          <w:szCs w:val="28"/>
        </w:rPr>
        <w:t xml:space="preserve">, заключения, списка литературы, </w:t>
      </w:r>
      <w:r w:rsidR="00276178">
        <w:rPr>
          <w:szCs w:val="28"/>
        </w:rPr>
        <w:t>списка словарей и сокращений, списка источников и сокращений</w:t>
      </w:r>
      <w:r w:rsidRPr="005317A9">
        <w:rPr>
          <w:szCs w:val="28"/>
        </w:rPr>
        <w:t xml:space="preserve">. Список использованной литературы включает  </w:t>
      </w:r>
      <w:r w:rsidR="008A71B9">
        <w:rPr>
          <w:szCs w:val="28"/>
        </w:rPr>
        <w:t>пятьдесят девять</w:t>
      </w:r>
      <w:r w:rsidRPr="005317A9">
        <w:rPr>
          <w:szCs w:val="28"/>
        </w:rPr>
        <w:t xml:space="preserve"> наименований,  </w:t>
      </w:r>
      <w:r w:rsidR="0002470F">
        <w:rPr>
          <w:szCs w:val="28"/>
        </w:rPr>
        <w:t>одиннадцать</w:t>
      </w:r>
      <w:r w:rsidR="0002470F" w:rsidRPr="005317A9">
        <w:rPr>
          <w:szCs w:val="28"/>
        </w:rPr>
        <w:t xml:space="preserve"> </w:t>
      </w:r>
      <w:r w:rsidRPr="005317A9">
        <w:rPr>
          <w:szCs w:val="28"/>
        </w:rPr>
        <w:t xml:space="preserve">из которых на английском языке. </w:t>
      </w:r>
    </w:p>
    <w:p w:rsidR="002F78DD" w:rsidRDefault="005317A9" w:rsidP="001D2CB1">
      <w:pPr>
        <w:pStyle w:val="a4"/>
        <w:overflowPunct w:val="0"/>
        <w:autoSpaceDE w:val="0"/>
        <w:autoSpaceDN w:val="0"/>
        <w:adjustRightInd w:val="0"/>
        <w:ind w:firstLine="454"/>
        <w:textAlignment w:val="baseline"/>
        <w:rPr>
          <w:szCs w:val="28"/>
        </w:rPr>
      </w:pPr>
      <w:r w:rsidRPr="005317A9">
        <w:rPr>
          <w:szCs w:val="28"/>
        </w:rPr>
        <w:t xml:space="preserve">В первой главе </w:t>
      </w:r>
      <w:r w:rsidR="006F3F29">
        <w:rPr>
          <w:szCs w:val="28"/>
        </w:rPr>
        <w:t xml:space="preserve">А.А. </w:t>
      </w:r>
      <w:proofErr w:type="spellStart"/>
      <w:r w:rsidR="006F3F29">
        <w:rPr>
          <w:szCs w:val="28"/>
        </w:rPr>
        <w:t>Крамчанина</w:t>
      </w:r>
      <w:proofErr w:type="spellEnd"/>
      <w:r w:rsidRPr="005317A9">
        <w:rPr>
          <w:szCs w:val="28"/>
        </w:rPr>
        <w:t xml:space="preserve"> продемонстрировала хорошее знание теоретических основ исследования. Она </w:t>
      </w:r>
      <w:r w:rsidR="009B6712">
        <w:rPr>
          <w:szCs w:val="28"/>
        </w:rPr>
        <w:t>подробно освещает</w:t>
      </w:r>
      <w:r w:rsidRPr="005317A9">
        <w:rPr>
          <w:szCs w:val="28"/>
        </w:rPr>
        <w:t xml:space="preserve"> </w:t>
      </w:r>
      <w:proofErr w:type="spellStart"/>
      <w:r w:rsidR="009B6712">
        <w:rPr>
          <w:szCs w:val="28"/>
        </w:rPr>
        <w:t>лингвокультурологический</w:t>
      </w:r>
      <w:proofErr w:type="spellEnd"/>
      <w:r w:rsidR="005B3D48">
        <w:rPr>
          <w:szCs w:val="28"/>
        </w:rPr>
        <w:t xml:space="preserve"> аспект </w:t>
      </w:r>
      <w:proofErr w:type="spellStart"/>
      <w:r w:rsidR="005B3D48">
        <w:rPr>
          <w:szCs w:val="28"/>
        </w:rPr>
        <w:t>переводоведения</w:t>
      </w:r>
      <w:proofErr w:type="spellEnd"/>
      <w:r w:rsidR="009B6712">
        <w:rPr>
          <w:szCs w:val="28"/>
        </w:rPr>
        <w:t xml:space="preserve">, рассматривает понятие перевода, </w:t>
      </w:r>
      <w:r w:rsidR="0068184D">
        <w:rPr>
          <w:szCs w:val="28"/>
        </w:rPr>
        <w:t>его виды и модели</w:t>
      </w:r>
      <w:r w:rsidR="009B6712">
        <w:rPr>
          <w:szCs w:val="28"/>
        </w:rPr>
        <w:t xml:space="preserve">. </w:t>
      </w:r>
      <w:r w:rsidR="00C60D79">
        <w:rPr>
          <w:szCs w:val="28"/>
        </w:rPr>
        <w:t>Большое внимание в теоретической части работы уделено типологии переводческих трансформаций</w:t>
      </w:r>
      <w:r w:rsidR="007462EB">
        <w:rPr>
          <w:szCs w:val="28"/>
        </w:rPr>
        <w:t xml:space="preserve"> и</w:t>
      </w:r>
      <w:r w:rsidR="008D0EA5">
        <w:rPr>
          <w:szCs w:val="28"/>
        </w:rPr>
        <w:t xml:space="preserve"> анализ</w:t>
      </w:r>
      <w:r w:rsidR="007462EB">
        <w:rPr>
          <w:szCs w:val="28"/>
        </w:rPr>
        <w:t>у</w:t>
      </w:r>
      <w:r w:rsidR="008D0EA5">
        <w:rPr>
          <w:szCs w:val="28"/>
        </w:rPr>
        <w:t xml:space="preserve"> факторов, обусловливающих использование переводческих трансформаций.</w:t>
      </w:r>
      <w:r w:rsidR="007462EB">
        <w:rPr>
          <w:szCs w:val="28"/>
        </w:rPr>
        <w:t xml:space="preserve"> </w:t>
      </w:r>
      <w:r w:rsidR="00C60D79">
        <w:rPr>
          <w:szCs w:val="28"/>
        </w:rPr>
        <w:t xml:space="preserve">Детально описываются современные подходы к классификации переводческих трансформаций. </w:t>
      </w:r>
      <w:r w:rsidR="0002470F">
        <w:rPr>
          <w:szCs w:val="28"/>
        </w:rPr>
        <w:t xml:space="preserve">Особую важность </w:t>
      </w:r>
      <w:r w:rsidRPr="005317A9">
        <w:rPr>
          <w:szCs w:val="28"/>
        </w:rPr>
        <w:t xml:space="preserve">для </w:t>
      </w:r>
      <w:r w:rsidR="00C60D79">
        <w:rPr>
          <w:szCs w:val="28"/>
        </w:rPr>
        <w:t xml:space="preserve">А.А. </w:t>
      </w:r>
      <w:proofErr w:type="spellStart"/>
      <w:r w:rsidR="00C60D79">
        <w:rPr>
          <w:szCs w:val="28"/>
        </w:rPr>
        <w:t>Крамчаниной</w:t>
      </w:r>
      <w:proofErr w:type="spellEnd"/>
      <w:r w:rsidRPr="005317A9">
        <w:rPr>
          <w:szCs w:val="28"/>
        </w:rPr>
        <w:t xml:space="preserve"> </w:t>
      </w:r>
      <w:r w:rsidR="00C57263">
        <w:rPr>
          <w:szCs w:val="28"/>
        </w:rPr>
        <w:t>являет</w:t>
      </w:r>
      <w:r w:rsidR="0002470F">
        <w:rPr>
          <w:szCs w:val="28"/>
        </w:rPr>
        <w:t xml:space="preserve"> собой</w:t>
      </w:r>
      <w:r w:rsidRPr="005317A9">
        <w:rPr>
          <w:szCs w:val="28"/>
        </w:rPr>
        <w:t xml:space="preserve"> </w:t>
      </w:r>
      <w:r w:rsidR="009946F2">
        <w:rPr>
          <w:szCs w:val="28"/>
        </w:rPr>
        <w:t>изучение</w:t>
      </w:r>
      <w:r w:rsidR="00C60D79">
        <w:rPr>
          <w:szCs w:val="28"/>
        </w:rPr>
        <w:t xml:space="preserve"> </w:t>
      </w:r>
      <w:r w:rsidR="0068184D">
        <w:rPr>
          <w:szCs w:val="28"/>
        </w:rPr>
        <w:t>характеристик и особ</w:t>
      </w:r>
      <w:r w:rsidR="00D207E5">
        <w:rPr>
          <w:szCs w:val="28"/>
        </w:rPr>
        <w:t>е</w:t>
      </w:r>
      <w:r w:rsidR="0068184D">
        <w:rPr>
          <w:szCs w:val="28"/>
        </w:rPr>
        <w:t>нностей</w:t>
      </w:r>
      <w:r w:rsidR="00C60D79">
        <w:rPr>
          <w:szCs w:val="28"/>
        </w:rPr>
        <w:t xml:space="preserve"> </w:t>
      </w:r>
      <w:r w:rsidR="00E57F0E">
        <w:rPr>
          <w:szCs w:val="28"/>
        </w:rPr>
        <w:t xml:space="preserve">отдельного вида </w:t>
      </w:r>
      <w:r w:rsidR="0068184D">
        <w:rPr>
          <w:szCs w:val="28"/>
        </w:rPr>
        <w:t xml:space="preserve">переводческих трансформаций </w:t>
      </w:r>
      <w:r w:rsidR="00E57F0E">
        <w:rPr>
          <w:szCs w:val="28"/>
        </w:rPr>
        <w:t xml:space="preserve">– переводческих трансформаций </w:t>
      </w:r>
      <w:r w:rsidR="008D0EA5">
        <w:rPr>
          <w:szCs w:val="28"/>
        </w:rPr>
        <w:t xml:space="preserve">лексического </w:t>
      </w:r>
      <w:r w:rsidR="0068184D">
        <w:rPr>
          <w:szCs w:val="28"/>
        </w:rPr>
        <w:t>добавления</w:t>
      </w:r>
      <w:r w:rsidRPr="005317A9">
        <w:rPr>
          <w:szCs w:val="28"/>
        </w:rPr>
        <w:t xml:space="preserve">. </w:t>
      </w:r>
    </w:p>
    <w:p w:rsidR="00497E91" w:rsidRPr="005317A9" w:rsidRDefault="003909B0" w:rsidP="00497E91">
      <w:pPr>
        <w:pStyle w:val="a4"/>
        <w:overflowPunct w:val="0"/>
        <w:autoSpaceDE w:val="0"/>
        <w:autoSpaceDN w:val="0"/>
        <w:adjustRightInd w:val="0"/>
        <w:ind w:firstLine="454"/>
        <w:textAlignment w:val="baseline"/>
        <w:rPr>
          <w:szCs w:val="28"/>
        </w:rPr>
      </w:pPr>
      <w:r>
        <w:rPr>
          <w:szCs w:val="28"/>
        </w:rPr>
        <w:t>Вторая глава представляет собой</w:t>
      </w:r>
      <w:r w:rsidR="005317A9" w:rsidRPr="005317A9">
        <w:rPr>
          <w:szCs w:val="28"/>
        </w:rPr>
        <w:t xml:space="preserve"> </w:t>
      </w:r>
      <w:r w:rsidR="00BD402F">
        <w:rPr>
          <w:szCs w:val="28"/>
        </w:rPr>
        <w:t>рассмотрение</w:t>
      </w:r>
      <w:r w:rsidR="005317A9" w:rsidRPr="005317A9">
        <w:rPr>
          <w:szCs w:val="28"/>
        </w:rPr>
        <w:t xml:space="preserve"> </w:t>
      </w:r>
      <w:r w:rsidR="0068184D">
        <w:rPr>
          <w:szCs w:val="28"/>
        </w:rPr>
        <w:t>переводческих тран</w:t>
      </w:r>
      <w:r w:rsidR="00D207E5">
        <w:rPr>
          <w:szCs w:val="28"/>
        </w:rPr>
        <w:t>с</w:t>
      </w:r>
      <w:r w:rsidR="0068184D">
        <w:rPr>
          <w:szCs w:val="28"/>
        </w:rPr>
        <w:t xml:space="preserve">формаций </w:t>
      </w:r>
      <w:r w:rsidR="00BB059A">
        <w:rPr>
          <w:szCs w:val="28"/>
        </w:rPr>
        <w:t xml:space="preserve">лексического </w:t>
      </w:r>
      <w:r w:rsidR="0068184D">
        <w:rPr>
          <w:szCs w:val="28"/>
        </w:rPr>
        <w:t>добавления</w:t>
      </w:r>
      <w:r w:rsidR="005317A9" w:rsidRPr="005317A9">
        <w:rPr>
          <w:szCs w:val="28"/>
        </w:rPr>
        <w:t xml:space="preserve"> </w:t>
      </w:r>
      <w:r>
        <w:rPr>
          <w:szCs w:val="28"/>
        </w:rPr>
        <w:t xml:space="preserve">на основе отобранного материала. </w:t>
      </w:r>
      <w:r w:rsidR="00BB059A">
        <w:rPr>
          <w:szCs w:val="28"/>
        </w:rPr>
        <w:t xml:space="preserve">Для осуществления анализа материала автор работы </w:t>
      </w:r>
      <w:r w:rsidR="00D3239B">
        <w:rPr>
          <w:szCs w:val="28"/>
        </w:rPr>
        <w:t>обращается к нескольким лингвистическим методам</w:t>
      </w:r>
      <w:r w:rsidR="00BB059A">
        <w:rPr>
          <w:szCs w:val="28"/>
        </w:rPr>
        <w:t xml:space="preserve"> (</w:t>
      </w:r>
      <w:r w:rsidR="00893490">
        <w:rPr>
          <w:szCs w:val="28"/>
        </w:rPr>
        <w:t xml:space="preserve">контекстуальный, </w:t>
      </w:r>
      <w:r w:rsidR="00BB059A">
        <w:rPr>
          <w:szCs w:val="28"/>
        </w:rPr>
        <w:t>структурно-семантический, лексико-семантический,  метод сплошной выборки)</w:t>
      </w:r>
      <w:r w:rsidR="00D3239B">
        <w:rPr>
          <w:szCs w:val="28"/>
        </w:rPr>
        <w:t>, а также руководствуется способом</w:t>
      </w:r>
      <w:r w:rsidR="00D207E5">
        <w:rPr>
          <w:szCs w:val="28"/>
        </w:rPr>
        <w:t xml:space="preserve"> деления переводческих трансформаций</w:t>
      </w:r>
      <w:r w:rsidR="00D3239B">
        <w:rPr>
          <w:szCs w:val="28"/>
        </w:rPr>
        <w:t>, предложенным</w:t>
      </w:r>
      <w:r w:rsidR="005317A9" w:rsidRPr="005317A9">
        <w:rPr>
          <w:szCs w:val="28"/>
        </w:rPr>
        <w:t xml:space="preserve"> </w:t>
      </w:r>
      <w:r w:rsidR="00BB059A">
        <w:rPr>
          <w:szCs w:val="28"/>
        </w:rPr>
        <w:t>В.Н. </w:t>
      </w:r>
      <w:proofErr w:type="spellStart"/>
      <w:r w:rsidR="00D207E5">
        <w:rPr>
          <w:szCs w:val="28"/>
        </w:rPr>
        <w:t>Комиссаровым</w:t>
      </w:r>
      <w:proofErr w:type="spellEnd"/>
      <w:r w:rsidR="00BD402F">
        <w:rPr>
          <w:szCs w:val="28"/>
        </w:rPr>
        <w:t xml:space="preserve">. </w:t>
      </w:r>
      <w:r w:rsidR="002C1781">
        <w:rPr>
          <w:szCs w:val="28"/>
        </w:rPr>
        <w:t>А.А. </w:t>
      </w:r>
      <w:proofErr w:type="spellStart"/>
      <w:r w:rsidR="00261A62">
        <w:rPr>
          <w:szCs w:val="28"/>
        </w:rPr>
        <w:t>Крамчанина</w:t>
      </w:r>
      <w:proofErr w:type="spellEnd"/>
      <w:r w:rsidR="00261A62">
        <w:rPr>
          <w:szCs w:val="28"/>
        </w:rPr>
        <w:t xml:space="preserve"> выделяет переводческие трансформации добавления глаголов </w:t>
      </w:r>
      <w:r w:rsidR="00261A62">
        <w:rPr>
          <w:i/>
          <w:szCs w:val="28"/>
          <w:lang w:val="en-US"/>
        </w:rPr>
        <w:t>can</w:t>
      </w:r>
      <w:r w:rsidR="00261A62" w:rsidRPr="00261A62">
        <w:rPr>
          <w:i/>
          <w:szCs w:val="28"/>
        </w:rPr>
        <w:t xml:space="preserve">, </w:t>
      </w:r>
      <w:r w:rsidR="00261A62">
        <w:rPr>
          <w:i/>
          <w:szCs w:val="28"/>
          <w:lang w:val="en-US"/>
        </w:rPr>
        <w:t>must</w:t>
      </w:r>
      <w:r w:rsidR="00261A62" w:rsidRPr="00261A62">
        <w:rPr>
          <w:i/>
          <w:szCs w:val="28"/>
        </w:rPr>
        <w:t xml:space="preserve">, </w:t>
      </w:r>
      <w:r w:rsidR="00261A62">
        <w:rPr>
          <w:i/>
          <w:szCs w:val="28"/>
          <w:lang w:val="en-US"/>
        </w:rPr>
        <w:t>should</w:t>
      </w:r>
      <w:r w:rsidR="00261A62" w:rsidRPr="00261A62">
        <w:rPr>
          <w:i/>
          <w:szCs w:val="28"/>
        </w:rPr>
        <w:t xml:space="preserve">, </w:t>
      </w:r>
      <w:r w:rsidR="00261A62">
        <w:rPr>
          <w:i/>
          <w:szCs w:val="28"/>
          <w:lang w:val="en-US"/>
        </w:rPr>
        <w:t>ought</w:t>
      </w:r>
      <w:r w:rsidR="00261A62" w:rsidRPr="00261A62">
        <w:rPr>
          <w:i/>
          <w:szCs w:val="28"/>
        </w:rPr>
        <w:t xml:space="preserve"> </w:t>
      </w:r>
      <w:r w:rsidR="00261A62">
        <w:rPr>
          <w:i/>
          <w:szCs w:val="28"/>
          <w:lang w:val="en-US"/>
        </w:rPr>
        <w:t>to</w:t>
      </w:r>
      <w:r w:rsidR="00261A62" w:rsidRPr="00261A62">
        <w:rPr>
          <w:i/>
          <w:szCs w:val="28"/>
        </w:rPr>
        <w:t xml:space="preserve">, </w:t>
      </w:r>
      <w:r w:rsidR="00261A62">
        <w:rPr>
          <w:i/>
          <w:szCs w:val="28"/>
          <w:lang w:val="en-US"/>
        </w:rPr>
        <w:t>feel</w:t>
      </w:r>
      <w:r w:rsidR="00261A62" w:rsidRPr="00261A62">
        <w:rPr>
          <w:i/>
          <w:szCs w:val="28"/>
        </w:rPr>
        <w:t xml:space="preserve">, </w:t>
      </w:r>
      <w:r w:rsidR="00261A62">
        <w:rPr>
          <w:i/>
          <w:szCs w:val="28"/>
          <w:lang w:val="en-US"/>
        </w:rPr>
        <w:t>wear</w:t>
      </w:r>
      <w:r w:rsidR="00261A62" w:rsidRPr="00261A62">
        <w:rPr>
          <w:i/>
          <w:szCs w:val="28"/>
        </w:rPr>
        <w:t xml:space="preserve">, </w:t>
      </w:r>
      <w:r w:rsidR="00261A62">
        <w:rPr>
          <w:i/>
          <w:szCs w:val="28"/>
          <w:lang w:val="en-US"/>
        </w:rPr>
        <w:t>make</w:t>
      </w:r>
      <w:r w:rsidR="00261A62" w:rsidRPr="00261A62">
        <w:rPr>
          <w:i/>
          <w:szCs w:val="28"/>
        </w:rPr>
        <w:t xml:space="preserve">, </w:t>
      </w:r>
      <w:r w:rsidR="00261A62">
        <w:rPr>
          <w:i/>
          <w:szCs w:val="28"/>
          <w:lang w:val="en-US"/>
        </w:rPr>
        <w:t>carry</w:t>
      </w:r>
      <w:r w:rsidR="00261A62" w:rsidRPr="00261A62">
        <w:rPr>
          <w:i/>
          <w:szCs w:val="28"/>
        </w:rPr>
        <w:t xml:space="preserve">, </w:t>
      </w:r>
      <w:r w:rsidR="00261A62">
        <w:rPr>
          <w:i/>
          <w:szCs w:val="28"/>
          <w:lang w:val="en-US"/>
        </w:rPr>
        <w:t>keep</w:t>
      </w:r>
      <w:r w:rsidR="00261A62" w:rsidRPr="00261A62">
        <w:rPr>
          <w:i/>
          <w:szCs w:val="28"/>
        </w:rPr>
        <w:t xml:space="preserve">, </w:t>
      </w:r>
      <w:r w:rsidR="00261A62">
        <w:rPr>
          <w:i/>
          <w:szCs w:val="28"/>
          <w:lang w:val="en-US"/>
        </w:rPr>
        <w:t>dress</w:t>
      </w:r>
      <w:r w:rsidR="00261A62" w:rsidRPr="00261A62">
        <w:rPr>
          <w:i/>
          <w:szCs w:val="28"/>
        </w:rPr>
        <w:t>.</w:t>
      </w:r>
      <w:r w:rsidR="002C1781">
        <w:rPr>
          <w:szCs w:val="28"/>
        </w:rPr>
        <w:t xml:space="preserve"> </w:t>
      </w:r>
      <w:r w:rsidR="00497E91">
        <w:rPr>
          <w:szCs w:val="28"/>
        </w:rPr>
        <w:t xml:space="preserve">Автор </w:t>
      </w:r>
      <w:r w:rsidR="008E37D0">
        <w:rPr>
          <w:szCs w:val="28"/>
        </w:rPr>
        <w:t>диссертационного исследования</w:t>
      </w:r>
      <w:r w:rsidR="00497E91">
        <w:rPr>
          <w:szCs w:val="28"/>
        </w:rPr>
        <w:t xml:space="preserve"> иллюстрирует каждую группу ПТ добавления достаточным ко</w:t>
      </w:r>
      <w:r w:rsidR="008E37D0">
        <w:rPr>
          <w:szCs w:val="28"/>
        </w:rPr>
        <w:t xml:space="preserve">личеством интересных примеров, </w:t>
      </w:r>
      <w:r w:rsidR="00971F80">
        <w:rPr>
          <w:szCs w:val="28"/>
        </w:rPr>
        <w:t xml:space="preserve">приводя к </w:t>
      </w:r>
      <w:r w:rsidR="00087B3F">
        <w:rPr>
          <w:szCs w:val="28"/>
        </w:rPr>
        <w:t>ним свои подробные</w:t>
      </w:r>
      <w:r w:rsidR="00971F80">
        <w:rPr>
          <w:szCs w:val="28"/>
        </w:rPr>
        <w:t xml:space="preserve"> комментари</w:t>
      </w:r>
      <w:r w:rsidR="009946F2">
        <w:rPr>
          <w:szCs w:val="28"/>
        </w:rPr>
        <w:t>и</w:t>
      </w:r>
      <w:bookmarkStart w:id="0" w:name="_GoBack"/>
      <w:bookmarkEnd w:id="0"/>
      <w:r w:rsidR="00971F80">
        <w:rPr>
          <w:szCs w:val="28"/>
        </w:rPr>
        <w:t xml:space="preserve">. Обращает на себя внимание </w:t>
      </w:r>
      <w:r w:rsidR="00497E91" w:rsidRPr="005317A9">
        <w:rPr>
          <w:szCs w:val="28"/>
        </w:rPr>
        <w:t xml:space="preserve">тщательность, с которой проводится анализ примеров. Кроме этого, хочется отметить хорошее владение научным стилем. </w:t>
      </w:r>
      <w:r w:rsidR="0078265C">
        <w:rPr>
          <w:szCs w:val="28"/>
        </w:rPr>
        <w:t xml:space="preserve">Автор работы делает ряд убедительных выводов, которые подтверждаются </w:t>
      </w:r>
      <w:r w:rsidR="00CD2183">
        <w:rPr>
          <w:szCs w:val="28"/>
        </w:rPr>
        <w:t>проведенным</w:t>
      </w:r>
      <w:r w:rsidR="004746CA">
        <w:rPr>
          <w:szCs w:val="28"/>
        </w:rPr>
        <w:t xml:space="preserve"> анализом материалов исследования.</w:t>
      </w:r>
    </w:p>
    <w:p w:rsidR="0078265C" w:rsidRDefault="0078265C" w:rsidP="001D2CB1">
      <w:pPr>
        <w:ind w:firstLine="706"/>
        <w:jc w:val="both"/>
        <w:rPr>
          <w:sz w:val="28"/>
          <w:szCs w:val="28"/>
        </w:rPr>
      </w:pPr>
    </w:p>
    <w:p w:rsidR="0015028B" w:rsidRDefault="0015028B" w:rsidP="001D2CB1">
      <w:pPr>
        <w:ind w:firstLine="706"/>
        <w:jc w:val="both"/>
        <w:rPr>
          <w:sz w:val="28"/>
          <w:szCs w:val="28"/>
        </w:rPr>
      </w:pPr>
      <w:r w:rsidRPr="0015028B">
        <w:rPr>
          <w:sz w:val="28"/>
          <w:szCs w:val="28"/>
        </w:rPr>
        <w:t>В порядке дискуссии по данной диссертации хотелось бы предложить автору ответить на несколько вопросов и замечаний:</w:t>
      </w:r>
    </w:p>
    <w:p w:rsidR="005A6C79" w:rsidRPr="0015028B" w:rsidRDefault="005A6C79" w:rsidP="001D2CB1">
      <w:pPr>
        <w:ind w:firstLine="706"/>
        <w:jc w:val="both"/>
        <w:rPr>
          <w:sz w:val="28"/>
          <w:szCs w:val="28"/>
        </w:rPr>
      </w:pPr>
    </w:p>
    <w:p w:rsidR="00B74A6A" w:rsidRDefault="00EE168B" w:rsidP="001D2CB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параграфе 1.4</w:t>
      </w:r>
      <w:r w:rsidR="00D87CE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Типология переводческих трансформаций</w:t>
      </w:r>
      <w:r w:rsidR="00D87CE5">
        <w:rPr>
          <w:i/>
          <w:sz w:val="28"/>
          <w:szCs w:val="28"/>
        </w:rPr>
        <w:t xml:space="preserve"> </w:t>
      </w:r>
      <w:r w:rsidR="00D87CE5">
        <w:rPr>
          <w:sz w:val="28"/>
          <w:szCs w:val="28"/>
        </w:rPr>
        <w:t xml:space="preserve">автор </w:t>
      </w:r>
      <w:r w:rsidR="00743122">
        <w:rPr>
          <w:sz w:val="28"/>
          <w:szCs w:val="28"/>
        </w:rPr>
        <w:t xml:space="preserve">подробно рассматривает </w:t>
      </w:r>
      <w:r w:rsidR="00A858A6">
        <w:rPr>
          <w:sz w:val="28"/>
          <w:szCs w:val="28"/>
        </w:rPr>
        <w:t xml:space="preserve">и сравнивает </w:t>
      </w:r>
      <w:r w:rsidR="00743122">
        <w:rPr>
          <w:sz w:val="28"/>
          <w:szCs w:val="28"/>
        </w:rPr>
        <w:t xml:space="preserve">классификации переводческих трансформаций </w:t>
      </w:r>
      <w:r w:rsidR="00130EE6">
        <w:rPr>
          <w:sz w:val="28"/>
          <w:szCs w:val="28"/>
        </w:rPr>
        <w:t xml:space="preserve"> различных исследователей (</w:t>
      </w:r>
      <w:r w:rsidR="00743122">
        <w:rPr>
          <w:sz w:val="28"/>
          <w:szCs w:val="28"/>
        </w:rPr>
        <w:t xml:space="preserve">Л.С. </w:t>
      </w:r>
      <w:proofErr w:type="spellStart"/>
      <w:r w:rsidR="00743122">
        <w:rPr>
          <w:sz w:val="28"/>
          <w:szCs w:val="28"/>
        </w:rPr>
        <w:t>Бархударова</w:t>
      </w:r>
      <w:proofErr w:type="spellEnd"/>
      <w:r w:rsidR="00743122">
        <w:rPr>
          <w:sz w:val="28"/>
          <w:szCs w:val="28"/>
        </w:rPr>
        <w:t>, В</w:t>
      </w:r>
      <w:r w:rsidR="0089378C">
        <w:rPr>
          <w:sz w:val="28"/>
          <w:szCs w:val="28"/>
        </w:rPr>
        <w:t xml:space="preserve">.Н. Комиссарова, </w:t>
      </w:r>
      <w:r w:rsidR="00AF3205">
        <w:rPr>
          <w:sz w:val="28"/>
          <w:szCs w:val="28"/>
        </w:rPr>
        <w:t>Л.К. </w:t>
      </w:r>
      <w:r w:rsidR="00743122">
        <w:rPr>
          <w:sz w:val="28"/>
          <w:szCs w:val="28"/>
        </w:rPr>
        <w:t xml:space="preserve">Латышева, А.Д </w:t>
      </w:r>
      <w:proofErr w:type="spellStart"/>
      <w:r w:rsidR="00743122">
        <w:rPr>
          <w:sz w:val="28"/>
          <w:szCs w:val="28"/>
        </w:rPr>
        <w:t>Швейцера</w:t>
      </w:r>
      <w:proofErr w:type="spellEnd"/>
      <w:r w:rsidR="00743122">
        <w:rPr>
          <w:sz w:val="28"/>
          <w:szCs w:val="28"/>
        </w:rPr>
        <w:t xml:space="preserve"> и др.) и </w:t>
      </w:r>
      <w:r w:rsidR="001708A5">
        <w:rPr>
          <w:sz w:val="28"/>
          <w:szCs w:val="28"/>
        </w:rPr>
        <w:t xml:space="preserve">останавливает свой выбор на классификации, предложенной В.Н. </w:t>
      </w:r>
      <w:proofErr w:type="spellStart"/>
      <w:r w:rsidR="001708A5">
        <w:rPr>
          <w:sz w:val="28"/>
          <w:szCs w:val="28"/>
        </w:rPr>
        <w:t>Комиссаровым</w:t>
      </w:r>
      <w:proofErr w:type="spellEnd"/>
      <w:r w:rsidR="001708A5">
        <w:rPr>
          <w:sz w:val="28"/>
          <w:szCs w:val="28"/>
        </w:rPr>
        <w:t>, говоря, что «эта классификация предста</w:t>
      </w:r>
      <w:r w:rsidR="00130EE6">
        <w:rPr>
          <w:sz w:val="28"/>
          <w:szCs w:val="28"/>
        </w:rPr>
        <w:t>в</w:t>
      </w:r>
      <w:r w:rsidR="001708A5">
        <w:rPr>
          <w:sz w:val="28"/>
          <w:szCs w:val="28"/>
        </w:rPr>
        <w:t>ляется для целей данной работы наиболее удобной»</w:t>
      </w:r>
      <w:r w:rsidR="00130EE6">
        <w:rPr>
          <w:sz w:val="28"/>
          <w:szCs w:val="28"/>
        </w:rPr>
        <w:t xml:space="preserve"> (стр. 27). Хотелось бы выяснить, почему именно эта классификация является наиболее удобной и почему именно она легла в основу данного исследования.</w:t>
      </w:r>
    </w:p>
    <w:p w:rsidR="003C4171" w:rsidRDefault="003C4171" w:rsidP="001D2CB1">
      <w:pPr>
        <w:jc w:val="both"/>
        <w:rPr>
          <w:sz w:val="28"/>
          <w:szCs w:val="28"/>
        </w:rPr>
      </w:pPr>
    </w:p>
    <w:p w:rsidR="003C4171" w:rsidRDefault="003C4171" w:rsidP="001D2CB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C000AB">
        <w:rPr>
          <w:sz w:val="28"/>
          <w:szCs w:val="28"/>
        </w:rPr>
        <w:t>Глава 2 включает в себя достаточное количество теоретического материала, который</w:t>
      </w:r>
      <w:r>
        <w:rPr>
          <w:sz w:val="28"/>
          <w:szCs w:val="28"/>
        </w:rPr>
        <w:t>, как представляется,</w:t>
      </w:r>
      <w:r w:rsidRPr="00C000AB">
        <w:rPr>
          <w:sz w:val="28"/>
          <w:szCs w:val="28"/>
        </w:rPr>
        <w:t xml:space="preserve"> следовало бы отнести к Главе 1, в частности, параграф 2.1. </w:t>
      </w:r>
      <w:r w:rsidRPr="00C000AB">
        <w:rPr>
          <w:i/>
          <w:sz w:val="28"/>
          <w:szCs w:val="28"/>
        </w:rPr>
        <w:t>Характеристика и роль художественного перевода</w:t>
      </w:r>
      <w:r>
        <w:rPr>
          <w:sz w:val="28"/>
          <w:szCs w:val="28"/>
        </w:rPr>
        <w:t>. Вероятно, следовало бы также перенести в Главу 1 и более подробно рассмотреть с теоретических позиций следующие упоминаемые в работе лингвистические понятия: «модальность», «</w:t>
      </w:r>
      <w:proofErr w:type="spellStart"/>
      <w:r>
        <w:rPr>
          <w:sz w:val="28"/>
          <w:szCs w:val="28"/>
        </w:rPr>
        <w:t>потенциалис</w:t>
      </w:r>
      <w:proofErr w:type="spellEnd"/>
      <w:r>
        <w:rPr>
          <w:sz w:val="28"/>
          <w:szCs w:val="28"/>
        </w:rPr>
        <w:t>», имплицитные модальные смыслы, модально-</w:t>
      </w:r>
      <w:proofErr w:type="spellStart"/>
      <w:r>
        <w:rPr>
          <w:sz w:val="28"/>
          <w:szCs w:val="28"/>
        </w:rPr>
        <w:t>деонтическая</w:t>
      </w:r>
      <w:proofErr w:type="spellEnd"/>
      <w:r>
        <w:rPr>
          <w:sz w:val="28"/>
          <w:szCs w:val="28"/>
        </w:rPr>
        <w:t xml:space="preserve"> ситуация.</w:t>
      </w:r>
    </w:p>
    <w:p w:rsidR="003C4171" w:rsidRPr="003C4171" w:rsidRDefault="003C4171" w:rsidP="001D2CB1">
      <w:pPr>
        <w:pStyle w:val="a3"/>
        <w:rPr>
          <w:sz w:val="28"/>
          <w:szCs w:val="28"/>
        </w:rPr>
      </w:pPr>
    </w:p>
    <w:p w:rsidR="00130EE6" w:rsidRDefault="003E541F" w:rsidP="001D2CB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9E7F6F">
        <w:rPr>
          <w:sz w:val="28"/>
          <w:szCs w:val="28"/>
        </w:rPr>
        <w:t xml:space="preserve"> Г</w:t>
      </w:r>
      <w:r>
        <w:rPr>
          <w:sz w:val="28"/>
          <w:szCs w:val="28"/>
        </w:rPr>
        <w:t xml:space="preserve">лаве 2 наблюдается некоторое противоречие между </w:t>
      </w:r>
      <w:r w:rsidR="00D807DC">
        <w:rPr>
          <w:sz w:val="28"/>
          <w:szCs w:val="28"/>
        </w:rPr>
        <w:t xml:space="preserve">анализируемым </w:t>
      </w:r>
      <w:r>
        <w:rPr>
          <w:sz w:val="28"/>
          <w:szCs w:val="28"/>
        </w:rPr>
        <w:t xml:space="preserve">материалом и опять же используемой классификацией </w:t>
      </w:r>
      <w:r w:rsidR="00C63656">
        <w:rPr>
          <w:sz w:val="28"/>
          <w:szCs w:val="28"/>
        </w:rPr>
        <w:t xml:space="preserve">ПТ </w:t>
      </w:r>
      <w:r>
        <w:rPr>
          <w:sz w:val="28"/>
          <w:szCs w:val="28"/>
        </w:rPr>
        <w:t>В.Н. Комиссарова. Автор работы отмечает, что «главным принципом, руководившим нами при отборе материала, являлось наличие в тексте трансформации лексического добавления» (ст</w:t>
      </w:r>
      <w:r w:rsidR="00E26914">
        <w:rPr>
          <w:sz w:val="28"/>
          <w:szCs w:val="28"/>
        </w:rPr>
        <w:t>р.46)</w:t>
      </w:r>
      <w:r w:rsidR="00017DB1">
        <w:rPr>
          <w:sz w:val="28"/>
          <w:szCs w:val="28"/>
        </w:rPr>
        <w:t>,</w:t>
      </w:r>
      <w:r w:rsidR="00E26914">
        <w:rPr>
          <w:sz w:val="28"/>
          <w:szCs w:val="28"/>
        </w:rPr>
        <w:t xml:space="preserve"> и далее</w:t>
      </w:r>
      <w:r w:rsidR="00017DB1">
        <w:rPr>
          <w:sz w:val="28"/>
          <w:szCs w:val="28"/>
        </w:rPr>
        <w:t>,</w:t>
      </w:r>
      <w:r w:rsidR="00E26914">
        <w:rPr>
          <w:sz w:val="28"/>
          <w:szCs w:val="28"/>
        </w:rPr>
        <w:t xml:space="preserve"> на протяжении</w:t>
      </w:r>
      <w:r>
        <w:rPr>
          <w:sz w:val="28"/>
          <w:szCs w:val="28"/>
        </w:rPr>
        <w:t xml:space="preserve"> </w:t>
      </w:r>
      <w:r w:rsidR="004B7805">
        <w:rPr>
          <w:sz w:val="28"/>
          <w:szCs w:val="28"/>
        </w:rPr>
        <w:t xml:space="preserve">параграфов 2.3.1.1.,2.3.1.2.,2.3.1.3 диссертантка рассматривает примеры добавления модальных глаголов </w:t>
      </w:r>
      <w:r w:rsidR="004B7805" w:rsidRPr="0077682E">
        <w:rPr>
          <w:i/>
          <w:sz w:val="28"/>
          <w:szCs w:val="28"/>
          <w:lang w:val="en-US"/>
        </w:rPr>
        <w:t>can</w:t>
      </w:r>
      <w:r w:rsidR="004B7805">
        <w:rPr>
          <w:sz w:val="28"/>
          <w:szCs w:val="28"/>
        </w:rPr>
        <w:t xml:space="preserve">, </w:t>
      </w:r>
      <w:proofErr w:type="spellStart"/>
      <w:r w:rsidR="004B7805" w:rsidRPr="008567D9">
        <w:rPr>
          <w:i/>
          <w:sz w:val="28"/>
          <w:szCs w:val="28"/>
        </w:rPr>
        <w:t>must</w:t>
      </w:r>
      <w:proofErr w:type="spellEnd"/>
      <w:r w:rsidR="004B7805">
        <w:rPr>
          <w:sz w:val="28"/>
          <w:szCs w:val="28"/>
        </w:rPr>
        <w:t xml:space="preserve">, </w:t>
      </w:r>
      <w:proofErr w:type="spellStart"/>
      <w:r w:rsidR="004B7805" w:rsidRPr="008567D9">
        <w:rPr>
          <w:i/>
          <w:sz w:val="28"/>
          <w:szCs w:val="28"/>
        </w:rPr>
        <w:t>should</w:t>
      </w:r>
      <w:proofErr w:type="spellEnd"/>
      <w:r w:rsidR="004B7805">
        <w:rPr>
          <w:sz w:val="28"/>
          <w:szCs w:val="28"/>
        </w:rPr>
        <w:t xml:space="preserve">, </w:t>
      </w:r>
      <w:proofErr w:type="spellStart"/>
      <w:r w:rsidR="004B7805" w:rsidRPr="008567D9">
        <w:rPr>
          <w:i/>
          <w:sz w:val="28"/>
          <w:szCs w:val="28"/>
        </w:rPr>
        <w:t>ought</w:t>
      </w:r>
      <w:proofErr w:type="spellEnd"/>
      <w:r w:rsidR="004B7805" w:rsidRPr="008567D9">
        <w:rPr>
          <w:i/>
          <w:sz w:val="28"/>
          <w:szCs w:val="28"/>
        </w:rPr>
        <w:t xml:space="preserve"> </w:t>
      </w:r>
      <w:proofErr w:type="spellStart"/>
      <w:r w:rsidR="004B7805" w:rsidRPr="008567D9">
        <w:rPr>
          <w:i/>
          <w:sz w:val="28"/>
          <w:szCs w:val="28"/>
        </w:rPr>
        <w:t>to</w:t>
      </w:r>
      <w:proofErr w:type="spellEnd"/>
      <w:r w:rsidR="004B7805">
        <w:rPr>
          <w:sz w:val="28"/>
          <w:szCs w:val="28"/>
        </w:rPr>
        <w:t>.</w:t>
      </w:r>
      <w:r w:rsidR="00E26914" w:rsidRPr="00E26914">
        <w:rPr>
          <w:sz w:val="28"/>
          <w:szCs w:val="28"/>
        </w:rPr>
        <w:t xml:space="preserve"> </w:t>
      </w:r>
      <w:r w:rsidR="00E26914">
        <w:rPr>
          <w:sz w:val="28"/>
          <w:szCs w:val="28"/>
        </w:rPr>
        <w:t>Не считает ли автор работы, что все эти добавления правильнее было бы отнести не к лексическим, а к лексико-грамматическим</w:t>
      </w:r>
      <w:r w:rsidR="005B6B5A">
        <w:rPr>
          <w:sz w:val="28"/>
          <w:szCs w:val="28"/>
        </w:rPr>
        <w:t xml:space="preserve"> </w:t>
      </w:r>
      <w:r w:rsidR="00017DB1">
        <w:rPr>
          <w:sz w:val="28"/>
          <w:szCs w:val="28"/>
        </w:rPr>
        <w:t>переводческим трансформациям</w:t>
      </w:r>
      <w:r w:rsidR="005B6B5A">
        <w:rPr>
          <w:sz w:val="28"/>
          <w:szCs w:val="28"/>
        </w:rPr>
        <w:t>? С</w:t>
      </w:r>
      <w:r w:rsidR="0037228B">
        <w:rPr>
          <w:sz w:val="28"/>
          <w:szCs w:val="28"/>
        </w:rPr>
        <w:t xml:space="preserve">огласно </w:t>
      </w:r>
      <w:r w:rsidR="005C2E12">
        <w:rPr>
          <w:sz w:val="28"/>
          <w:szCs w:val="28"/>
        </w:rPr>
        <w:t>цитируемому</w:t>
      </w:r>
      <w:r w:rsidR="008567D9">
        <w:rPr>
          <w:sz w:val="28"/>
          <w:szCs w:val="28"/>
        </w:rPr>
        <w:t xml:space="preserve"> в работе </w:t>
      </w:r>
      <w:r w:rsidR="005C2E12">
        <w:rPr>
          <w:sz w:val="28"/>
          <w:szCs w:val="28"/>
        </w:rPr>
        <w:t xml:space="preserve">способу деления переводческих трансформаций </w:t>
      </w:r>
      <w:r w:rsidR="009C08C3">
        <w:rPr>
          <w:sz w:val="28"/>
          <w:szCs w:val="28"/>
        </w:rPr>
        <w:t xml:space="preserve">по В.Н. </w:t>
      </w:r>
      <w:r w:rsidR="005A3136">
        <w:rPr>
          <w:sz w:val="28"/>
          <w:szCs w:val="28"/>
        </w:rPr>
        <w:t> </w:t>
      </w:r>
      <w:r w:rsidR="009C08C3">
        <w:rPr>
          <w:sz w:val="28"/>
          <w:szCs w:val="28"/>
        </w:rPr>
        <w:t xml:space="preserve">Комиссарову </w:t>
      </w:r>
      <w:r w:rsidR="008567D9">
        <w:rPr>
          <w:sz w:val="28"/>
          <w:szCs w:val="28"/>
        </w:rPr>
        <w:t xml:space="preserve">добавления относятся именно к лексико-грамматическим </w:t>
      </w:r>
      <w:r w:rsidR="00CD2183">
        <w:rPr>
          <w:sz w:val="28"/>
          <w:szCs w:val="28"/>
        </w:rPr>
        <w:t>ПТ</w:t>
      </w:r>
      <w:r w:rsidR="005C2E12">
        <w:rPr>
          <w:sz w:val="28"/>
          <w:szCs w:val="28"/>
        </w:rPr>
        <w:t xml:space="preserve"> (стр.27)</w:t>
      </w:r>
      <w:r w:rsidR="00CD2183">
        <w:rPr>
          <w:sz w:val="28"/>
          <w:szCs w:val="28"/>
        </w:rPr>
        <w:t>.</w:t>
      </w:r>
      <w:r w:rsidR="00E26914">
        <w:rPr>
          <w:sz w:val="28"/>
          <w:szCs w:val="28"/>
        </w:rPr>
        <w:t xml:space="preserve"> </w:t>
      </w:r>
      <w:r w:rsidR="00FD3D49">
        <w:rPr>
          <w:sz w:val="28"/>
          <w:szCs w:val="28"/>
        </w:rPr>
        <w:t>Может быть, в таком случае разумнее было бы сформулировать задачу несколько шире и рассматривать полученный материал не просто на лексическом, но на лексико-грамматическом уровне?</w:t>
      </w:r>
    </w:p>
    <w:p w:rsidR="00DD26E7" w:rsidRPr="00DD26E7" w:rsidRDefault="00DD26E7" w:rsidP="001D2CB1">
      <w:pPr>
        <w:pStyle w:val="a3"/>
        <w:rPr>
          <w:sz w:val="28"/>
          <w:szCs w:val="28"/>
        </w:rPr>
      </w:pPr>
    </w:p>
    <w:p w:rsidR="00DD26E7" w:rsidRDefault="004C18A0" w:rsidP="001D2CB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считает ли автор, что нижеприведенные примеры, </w:t>
      </w:r>
      <w:r w:rsidR="00A2663B">
        <w:rPr>
          <w:sz w:val="28"/>
          <w:szCs w:val="28"/>
        </w:rPr>
        <w:t>анализируемые</w:t>
      </w:r>
      <w:r>
        <w:rPr>
          <w:sz w:val="28"/>
          <w:szCs w:val="28"/>
        </w:rPr>
        <w:t xml:space="preserve"> в</w:t>
      </w:r>
      <w:r w:rsidR="00F11F60">
        <w:rPr>
          <w:sz w:val="28"/>
          <w:szCs w:val="28"/>
        </w:rPr>
        <w:t xml:space="preserve"> параграф</w:t>
      </w:r>
      <w:r w:rsidR="001E2DBA">
        <w:rPr>
          <w:sz w:val="28"/>
          <w:szCs w:val="28"/>
        </w:rPr>
        <w:t>ах</w:t>
      </w:r>
      <w:r w:rsidR="00F11F60">
        <w:rPr>
          <w:sz w:val="28"/>
          <w:szCs w:val="28"/>
        </w:rPr>
        <w:t xml:space="preserve"> 2.3.1.1.</w:t>
      </w:r>
      <w:r w:rsidR="001E2DBA">
        <w:rPr>
          <w:sz w:val="28"/>
          <w:szCs w:val="28"/>
        </w:rPr>
        <w:t xml:space="preserve"> и 2.3.2.</w:t>
      </w:r>
      <w:r w:rsidR="00F11F60">
        <w:rPr>
          <w:sz w:val="28"/>
          <w:szCs w:val="28"/>
        </w:rPr>
        <w:t xml:space="preserve"> </w:t>
      </w:r>
      <w:r w:rsidR="001E2DBA">
        <w:rPr>
          <w:sz w:val="28"/>
          <w:szCs w:val="28"/>
        </w:rPr>
        <w:t>следовало бы также рассмотреть с позиции такой переводческой трансформации, как</w:t>
      </w:r>
      <w:r>
        <w:rPr>
          <w:sz w:val="28"/>
          <w:szCs w:val="28"/>
        </w:rPr>
        <w:t xml:space="preserve"> антонимический перевод</w:t>
      </w:r>
      <w:r w:rsidR="00BB7E65">
        <w:rPr>
          <w:sz w:val="28"/>
          <w:szCs w:val="28"/>
        </w:rPr>
        <w:t xml:space="preserve">, а не только </w:t>
      </w:r>
      <w:r w:rsidR="00A2663B">
        <w:rPr>
          <w:sz w:val="28"/>
          <w:szCs w:val="28"/>
        </w:rPr>
        <w:t xml:space="preserve">как </w:t>
      </w:r>
      <w:r w:rsidR="00BB7E65">
        <w:rPr>
          <w:sz w:val="28"/>
          <w:szCs w:val="28"/>
        </w:rPr>
        <w:t xml:space="preserve"> </w:t>
      </w:r>
      <w:r w:rsidR="003C4171">
        <w:rPr>
          <w:sz w:val="28"/>
          <w:szCs w:val="28"/>
        </w:rPr>
        <w:t xml:space="preserve">ПТ </w:t>
      </w:r>
      <w:r w:rsidR="00BB7E65">
        <w:rPr>
          <w:sz w:val="28"/>
          <w:szCs w:val="28"/>
        </w:rPr>
        <w:t>добавления</w:t>
      </w:r>
      <w:r>
        <w:rPr>
          <w:sz w:val="28"/>
          <w:szCs w:val="28"/>
        </w:rPr>
        <w:t>?</w:t>
      </w:r>
    </w:p>
    <w:p w:rsidR="00F11F60" w:rsidRPr="00F11F60" w:rsidRDefault="00F11F60" w:rsidP="001D2CB1">
      <w:pPr>
        <w:pStyle w:val="a3"/>
        <w:rPr>
          <w:sz w:val="28"/>
          <w:szCs w:val="28"/>
        </w:rPr>
      </w:pPr>
    </w:p>
    <w:p w:rsidR="00F11F60" w:rsidRPr="009C2021" w:rsidRDefault="00F11F60" w:rsidP="001D2CB1">
      <w:pPr>
        <w:pStyle w:val="a3"/>
        <w:jc w:val="both"/>
        <w:rPr>
          <w:sz w:val="28"/>
          <w:szCs w:val="28"/>
          <w:lang w:val="en-US"/>
        </w:rPr>
      </w:pPr>
      <w:r w:rsidRPr="001E2DBA">
        <w:rPr>
          <w:i/>
          <w:sz w:val="28"/>
          <w:szCs w:val="28"/>
        </w:rPr>
        <w:t>Мне</w:t>
      </w:r>
      <w:r w:rsidRPr="001E2DBA">
        <w:rPr>
          <w:i/>
          <w:sz w:val="28"/>
          <w:szCs w:val="28"/>
          <w:lang w:val="en-US"/>
        </w:rPr>
        <w:t xml:space="preserve"> </w:t>
      </w:r>
      <w:r w:rsidRPr="001E2DBA">
        <w:rPr>
          <w:i/>
          <w:sz w:val="28"/>
          <w:szCs w:val="28"/>
        </w:rPr>
        <w:t>стало</w:t>
      </w:r>
      <w:r w:rsidRPr="001E2DBA">
        <w:rPr>
          <w:i/>
          <w:sz w:val="28"/>
          <w:szCs w:val="28"/>
          <w:lang w:val="en-US"/>
        </w:rPr>
        <w:t xml:space="preserve"> </w:t>
      </w:r>
      <w:r w:rsidRPr="001E2DBA">
        <w:rPr>
          <w:i/>
          <w:sz w:val="28"/>
          <w:szCs w:val="28"/>
        </w:rPr>
        <w:t>смешно</w:t>
      </w:r>
      <w:r w:rsidRPr="001E2DBA">
        <w:rPr>
          <w:i/>
          <w:sz w:val="28"/>
          <w:szCs w:val="28"/>
          <w:lang w:val="en-US"/>
        </w:rPr>
        <w:t xml:space="preserve">… – I couldn’t help laughing </w:t>
      </w:r>
      <w:r w:rsidRPr="009C2021">
        <w:rPr>
          <w:sz w:val="28"/>
          <w:szCs w:val="28"/>
          <w:lang w:val="en-US"/>
        </w:rPr>
        <w:t>(</w:t>
      </w:r>
      <w:proofErr w:type="spellStart"/>
      <w:r w:rsidRPr="009C2021">
        <w:rPr>
          <w:sz w:val="28"/>
          <w:szCs w:val="28"/>
        </w:rPr>
        <w:t>стр</w:t>
      </w:r>
      <w:proofErr w:type="spellEnd"/>
      <w:r w:rsidRPr="009C2021">
        <w:rPr>
          <w:sz w:val="28"/>
          <w:szCs w:val="28"/>
          <w:lang w:val="en-US"/>
        </w:rPr>
        <w:t>. 54)</w:t>
      </w:r>
    </w:p>
    <w:p w:rsidR="00F11F60" w:rsidRPr="005317A9" w:rsidRDefault="00F11F60" w:rsidP="001D2CB1">
      <w:pPr>
        <w:pStyle w:val="a3"/>
        <w:jc w:val="both"/>
        <w:rPr>
          <w:sz w:val="28"/>
          <w:szCs w:val="28"/>
          <w:lang w:val="en-US"/>
        </w:rPr>
      </w:pPr>
      <w:r w:rsidRPr="001E2DBA">
        <w:rPr>
          <w:i/>
          <w:sz w:val="28"/>
          <w:szCs w:val="28"/>
        </w:rPr>
        <w:t>Тяжело</w:t>
      </w:r>
      <w:r w:rsidRPr="005317A9">
        <w:rPr>
          <w:i/>
          <w:sz w:val="28"/>
          <w:szCs w:val="28"/>
          <w:lang w:val="en-US"/>
        </w:rPr>
        <w:t xml:space="preserve"> </w:t>
      </w:r>
      <w:r w:rsidRPr="001E2DBA">
        <w:rPr>
          <w:i/>
          <w:sz w:val="28"/>
          <w:szCs w:val="28"/>
        </w:rPr>
        <w:t>мне</w:t>
      </w:r>
      <w:r w:rsidRPr="005317A9">
        <w:rPr>
          <w:i/>
          <w:sz w:val="28"/>
          <w:szCs w:val="28"/>
          <w:lang w:val="en-US"/>
        </w:rPr>
        <w:t xml:space="preserve"> </w:t>
      </w:r>
      <w:r w:rsidRPr="001E2DBA">
        <w:rPr>
          <w:i/>
          <w:sz w:val="28"/>
          <w:szCs w:val="28"/>
        </w:rPr>
        <w:t>его</w:t>
      </w:r>
      <w:r w:rsidRPr="005317A9">
        <w:rPr>
          <w:i/>
          <w:sz w:val="28"/>
          <w:szCs w:val="28"/>
          <w:lang w:val="en-US"/>
        </w:rPr>
        <w:t xml:space="preserve"> </w:t>
      </w:r>
      <w:r w:rsidRPr="001E2DBA">
        <w:rPr>
          <w:i/>
          <w:sz w:val="28"/>
          <w:szCs w:val="28"/>
        </w:rPr>
        <w:t>видеть</w:t>
      </w:r>
      <w:r w:rsidRPr="005317A9">
        <w:rPr>
          <w:i/>
          <w:sz w:val="28"/>
          <w:szCs w:val="28"/>
          <w:lang w:val="en-US"/>
        </w:rPr>
        <w:t xml:space="preserve"> … </w:t>
      </w:r>
      <w:r w:rsidR="00443B08" w:rsidRPr="005317A9">
        <w:rPr>
          <w:i/>
          <w:sz w:val="28"/>
          <w:szCs w:val="28"/>
          <w:lang w:val="en-US"/>
        </w:rPr>
        <w:t xml:space="preserve"> – </w:t>
      </w:r>
      <w:r w:rsidR="00443B08" w:rsidRPr="001E2DBA">
        <w:rPr>
          <w:i/>
          <w:sz w:val="28"/>
          <w:szCs w:val="28"/>
          <w:lang w:val="en-US"/>
        </w:rPr>
        <w:t>I</w:t>
      </w:r>
      <w:r w:rsidR="00443B08" w:rsidRPr="005317A9">
        <w:rPr>
          <w:i/>
          <w:sz w:val="28"/>
          <w:szCs w:val="28"/>
          <w:lang w:val="en-US"/>
        </w:rPr>
        <w:t xml:space="preserve"> </w:t>
      </w:r>
      <w:r w:rsidR="00443B08" w:rsidRPr="001E2DBA">
        <w:rPr>
          <w:i/>
          <w:sz w:val="28"/>
          <w:szCs w:val="28"/>
          <w:lang w:val="en-US"/>
        </w:rPr>
        <w:t>can</w:t>
      </w:r>
      <w:r w:rsidR="00443B08" w:rsidRPr="005317A9">
        <w:rPr>
          <w:i/>
          <w:sz w:val="28"/>
          <w:szCs w:val="28"/>
          <w:lang w:val="en-US"/>
        </w:rPr>
        <w:t>’</w:t>
      </w:r>
      <w:r w:rsidR="00443B08" w:rsidRPr="001E2DBA">
        <w:rPr>
          <w:i/>
          <w:sz w:val="28"/>
          <w:szCs w:val="28"/>
          <w:lang w:val="en-US"/>
        </w:rPr>
        <w:t>t</w:t>
      </w:r>
      <w:r w:rsidR="00443B08" w:rsidRPr="005317A9">
        <w:rPr>
          <w:i/>
          <w:sz w:val="28"/>
          <w:szCs w:val="28"/>
          <w:lang w:val="en-US"/>
        </w:rPr>
        <w:t xml:space="preserve"> </w:t>
      </w:r>
      <w:r w:rsidR="00443B08" w:rsidRPr="001E2DBA">
        <w:rPr>
          <w:i/>
          <w:sz w:val="28"/>
          <w:szCs w:val="28"/>
          <w:lang w:val="en-US"/>
        </w:rPr>
        <w:t>bear</w:t>
      </w:r>
      <w:r w:rsidR="00443B08" w:rsidRPr="005317A9">
        <w:rPr>
          <w:i/>
          <w:sz w:val="28"/>
          <w:szCs w:val="28"/>
          <w:lang w:val="en-US"/>
        </w:rPr>
        <w:t xml:space="preserve"> </w:t>
      </w:r>
      <w:r w:rsidR="00443B08" w:rsidRPr="001E2DBA">
        <w:rPr>
          <w:i/>
          <w:sz w:val="28"/>
          <w:szCs w:val="28"/>
          <w:lang w:val="en-US"/>
        </w:rPr>
        <w:t>to</w:t>
      </w:r>
      <w:r w:rsidR="00443B08" w:rsidRPr="005317A9">
        <w:rPr>
          <w:i/>
          <w:sz w:val="28"/>
          <w:szCs w:val="28"/>
          <w:lang w:val="en-US"/>
        </w:rPr>
        <w:t xml:space="preserve"> </w:t>
      </w:r>
      <w:r w:rsidR="00443B08" w:rsidRPr="001E2DBA">
        <w:rPr>
          <w:i/>
          <w:sz w:val="28"/>
          <w:szCs w:val="28"/>
          <w:lang w:val="en-US"/>
        </w:rPr>
        <w:t>see</w:t>
      </w:r>
      <w:r w:rsidR="00443B08" w:rsidRPr="005317A9">
        <w:rPr>
          <w:i/>
          <w:sz w:val="28"/>
          <w:szCs w:val="28"/>
          <w:lang w:val="en-US"/>
        </w:rPr>
        <w:t xml:space="preserve"> </w:t>
      </w:r>
      <w:r w:rsidR="00443B08" w:rsidRPr="001E2DBA">
        <w:rPr>
          <w:i/>
          <w:sz w:val="28"/>
          <w:szCs w:val="28"/>
          <w:lang w:val="en-US"/>
        </w:rPr>
        <w:t>him</w:t>
      </w:r>
      <w:r w:rsidR="00443B08" w:rsidRPr="005317A9">
        <w:rPr>
          <w:i/>
          <w:sz w:val="28"/>
          <w:szCs w:val="28"/>
          <w:lang w:val="en-US"/>
        </w:rPr>
        <w:t xml:space="preserve">! </w:t>
      </w:r>
      <w:r w:rsidR="00443B08" w:rsidRPr="005317A9">
        <w:rPr>
          <w:sz w:val="28"/>
          <w:szCs w:val="28"/>
          <w:lang w:val="en-US"/>
        </w:rPr>
        <w:t>(</w:t>
      </w:r>
      <w:proofErr w:type="spellStart"/>
      <w:r w:rsidR="00443B08" w:rsidRPr="009C2021">
        <w:rPr>
          <w:sz w:val="28"/>
          <w:szCs w:val="28"/>
        </w:rPr>
        <w:t>стр</w:t>
      </w:r>
      <w:proofErr w:type="spellEnd"/>
      <w:r w:rsidR="00443B08" w:rsidRPr="005317A9">
        <w:rPr>
          <w:sz w:val="28"/>
          <w:szCs w:val="28"/>
          <w:lang w:val="en-US"/>
        </w:rPr>
        <w:t>. 55)</w:t>
      </w:r>
    </w:p>
    <w:p w:rsidR="00443B08" w:rsidRPr="009C2021" w:rsidRDefault="00443B08" w:rsidP="001D2CB1">
      <w:pPr>
        <w:pStyle w:val="a3"/>
        <w:jc w:val="both"/>
        <w:rPr>
          <w:sz w:val="28"/>
          <w:szCs w:val="28"/>
        </w:rPr>
      </w:pPr>
      <w:r w:rsidRPr="001E2DBA">
        <w:rPr>
          <w:i/>
          <w:sz w:val="28"/>
          <w:szCs w:val="28"/>
        </w:rPr>
        <w:t>Что</w:t>
      </w:r>
      <w:r w:rsidRPr="005317A9">
        <w:rPr>
          <w:i/>
          <w:sz w:val="28"/>
          <w:szCs w:val="28"/>
          <w:lang w:val="en-US"/>
        </w:rPr>
        <w:t xml:space="preserve"> </w:t>
      </w:r>
      <w:r w:rsidRPr="001E2DBA">
        <w:rPr>
          <w:i/>
          <w:sz w:val="28"/>
          <w:szCs w:val="28"/>
        </w:rPr>
        <w:t>же</w:t>
      </w:r>
      <w:r w:rsidRPr="005317A9">
        <w:rPr>
          <w:i/>
          <w:sz w:val="28"/>
          <w:szCs w:val="28"/>
          <w:lang w:val="en-US"/>
        </w:rPr>
        <w:t xml:space="preserve"> </w:t>
      </w:r>
      <w:r w:rsidRPr="001E2DBA">
        <w:rPr>
          <w:i/>
          <w:sz w:val="28"/>
          <w:szCs w:val="28"/>
        </w:rPr>
        <w:t>делать</w:t>
      </w:r>
      <w:r w:rsidRPr="005317A9">
        <w:rPr>
          <w:i/>
          <w:sz w:val="28"/>
          <w:szCs w:val="28"/>
          <w:lang w:val="en-US"/>
        </w:rPr>
        <w:t xml:space="preserve">, </w:t>
      </w:r>
      <w:r w:rsidRPr="001E2DBA">
        <w:rPr>
          <w:i/>
          <w:sz w:val="28"/>
          <w:szCs w:val="28"/>
        </w:rPr>
        <w:t>мамочка</w:t>
      </w:r>
      <w:r w:rsidRPr="005317A9">
        <w:rPr>
          <w:i/>
          <w:sz w:val="28"/>
          <w:szCs w:val="28"/>
          <w:lang w:val="en-US"/>
        </w:rPr>
        <w:t xml:space="preserve">. – </w:t>
      </w:r>
      <w:r w:rsidRPr="001E2DBA">
        <w:rPr>
          <w:i/>
          <w:sz w:val="28"/>
          <w:szCs w:val="28"/>
          <w:lang w:val="en-US"/>
        </w:rPr>
        <w:t>It</w:t>
      </w:r>
      <w:r w:rsidRPr="005317A9">
        <w:rPr>
          <w:i/>
          <w:sz w:val="28"/>
          <w:szCs w:val="28"/>
          <w:lang w:val="en-US"/>
        </w:rPr>
        <w:t xml:space="preserve"> </w:t>
      </w:r>
      <w:r w:rsidRPr="001E2DBA">
        <w:rPr>
          <w:i/>
          <w:sz w:val="28"/>
          <w:szCs w:val="28"/>
          <w:lang w:val="en-US"/>
        </w:rPr>
        <w:t>can</w:t>
      </w:r>
      <w:r w:rsidRPr="005317A9">
        <w:rPr>
          <w:i/>
          <w:sz w:val="28"/>
          <w:szCs w:val="28"/>
          <w:lang w:val="en-US"/>
        </w:rPr>
        <w:t>’</w:t>
      </w:r>
      <w:r w:rsidRPr="001E2DBA">
        <w:rPr>
          <w:i/>
          <w:sz w:val="28"/>
          <w:szCs w:val="28"/>
          <w:lang w:val="en-US"/>
        </w:rPr>
        <w:t>t</w:t>
      </w:r>
      <w:r w:rsidRPr="005317A9">
        <w:rPr>
          <w:i/>
          <w:sz w:val="28"/>
          <w:szCs w:val="28"/>
          <w:lang w:val="en-US"/>
        </w:rPr>
        <w:t xml:space="preserve"> </w:t>
      </w:r>
      <w:r w:rsidRPr="001E2DBA">
        <w:rPr>
          <w:i/>
          <w:sz w:val="28"/>
          <w:szCs w:val="28"/>
          <w:lang w:val="en-US"/>
        </w:rPr>
        <w:t>be</w:t>
      </w:r>
      <w:r w:rsidRPr="005317A9">
        <w:rPr>
          <w:i/>
          <w:sz w:val="28"/>
          <w:szCs w:val="28"/>
          <w:lang w:val="en-US"/>
        </w:rPr>
        <w:t xml:space="preserve"> </w:t>
      </w:r>
      <w:r w:rsidRPr="001E2DBA">
        <w:rPr>
          <w:i/>
          <w:sz w:val="28"/>
          <w:szCs w:val="28"/>
          <w:lang w:val="en-US"/>
        </w:rPr>
        <w:t>helped</w:t>
      </w:r>
      <w:r w:rsidRPr="005317A9">
        <w:rPr>
          <w:i/>
          <w:sz w:val="28"/>
          <w:szCs w:val="28"/>
          <w:lang w:val="en-US"/>
        </w:rPr>
        <w:t xml:space="preserve">, </w:t>
      </w:r>
      <w:r w:rsidRPr="001E2DBA">
        <w:rPr>
          <w:i/>
          <w:sz w:val="28"/>
          <w:szCs w:val="28"/>
          <w:lang w:val="en-US"/>
        </w:rPr>
        <w:t>Mother</w:t>
      </w:r>
      <w:r w:rsidRPr="005317A9">
        <w:rPr>
          <w:i/>
          <w:sz w:val="28"/>
          <w:szCs w:val="28"/>
          <w:lang w:val="en-US"/>
        </w:rPr>
        <w:t xml:space="preserve">… </w:t>
      </w:r>
      <w:r w:rsidRPr="009C2021">
        <w:rPr>
          <w:sz w:val="28"/>
          <w:szCs w:val="28"/>
        </w:rPr>
        <w:t>(стр. 55)</w:t>
      </w:r>
    </w:p>
    <w:p w:rsidR="00443B08" w:rsidRPr="009C2021" w:rsidRDefault="00443B08" w:rsidP="001D2CB1">
      <w:pPr>
        <w:pStyle w:val="a3"/>
        <w:jc w:val="both"/>
        <w:rPr>
          <w:sz w:val="28"/>
          <w:szCs w:val="28"/>
        </w:rPr>
      </w:pPr>
      <w:r w:rsidRPr="001E2DBA">
        <w:rPr>
          <w:i/>
          <w:sz w:val="28"/>
          <w:szCs w:val="28"/>
        </w:rPr>
        <w:t xml:space="preserve">Что же делать, дай… – </w:t>
      </w:r>
      <w:r w:rsidRPr="001E2DBA">
        <w:rPr>
          <w:i/>
          <w:sz w:val="28"/>
          <w:szCs w:val="28"/>
          <w:lang w:val="en-US"/>
        </w:rPr>
        <w:t>It</w:t>
      </w:r>
      <w:r w:rsidRPr="001E2DBA">
        <w:rPr>
          <w:i/>
          <w:sz w:val="28"/>
          <w:szCs w:val="28"/>
        </w:rPr>
        <w:t xml:space="preserve"> </w:t>
      </w:r>
      <w:r w:rsidRPr="001E2DBA">
        <w:rPr>
          <w:i/>
          <w:sz w:val="28"/>
          <w:szCs w:val="28"/>
          <w:lang w:val="en-US"/>
        </w:rPr>
        <w:t>can</w:t>
      </w:r>
      <w:r w:rsidRPr="001E2DBA">
        <w:rPr>
          <w:i/>
          <w:sz w:val="28"/>
          <w:szCs w:val="28"/>
        </w:rPr>
        <w:t>’</w:t>
      </w:r>
      <w:r w:rsidRPr="001E2DBA">
        <w:rPr>
          <w:i/>
          <w:sz w:val="28"/>
          <w:szCs w:val="28"/>
          <w:lang w:val="en-US"/>
        </w:rPr>
        <w:t>t</w:t>
      </w:r>
      <w:r w:rsidRPr="001E2DBA">
        <w:rPr>
          <w:i/>
          <w:sz w:val="28"/>
          <w:szCs w:val="28"/>
        </w:rPr>
        <w:t xml:space="preserve"> </w:t>
      </w:r>
      <w:r w:rsidRPr="001E2DBA">
        <w:rPr>
          <w:i/>
          <w:sz w:val="28"/>
          <w:szCs w:val="28"/>
          <w:lang w:val="en-US"/>
        </w:rPr>
        <w:t>be</w:t>
      </w:r>
      <w:r w:rsidRPr="001E2DBA">
        <w:rPr>
          <w:i/>
          <w:sz w:val="28"/>
          <w:szCs w:val="28"/>
        </w:rPr>
        <w:t xml:space="preserve"> </w:t>
      </w:r>
      <w:r w:rsidRPr="001E2DBA">
        <w:rPr>
          <w:i/>
          <w:sz w:val="28"/>
          <w:szCs w:val="28"/>
          <w:lang w:val="en-US"/>
        </w:rPr>
        <w:t>helped</w:t>
      </w:r>
      <w:r w:rsidRPr="001E2DBA">
        <w:rPr>
          <w:i/>
          <w:sz w:val="28"/>
          <w:szCs w:val="28"/>
        </w:rPr>
        <w:t xml:space="preserve"> </w:t>
      </w:r>
      <w:r w:rsidRPr="009C2021">
        <w:rPr>
          <w:sz w:val="28"/>
          <w:szCs w:val="28"/>
        </w:rPr>
        <w:t>(стр. 56)</w:t>
      </w:r>
    </w:p>
    <w:p w:rsidR="00443B08" w:rsidRPr="009C2021" w:rsidRDefault="00443B08" w:rsidP="001D2CB1">
      <w:pPr>
        <w:pStyle w:val="a3"/>
        <w:jc w:val="both"/>
        <w:rPr>
          <w:sz w:val="28"/>
          <w:szCs w:val="28"/>
        </w:rPr>
      </w:pPr>
      <w:r w:rsidRPr="001E2DBA">
        <w:rPr>
          <w:i/>
          <w:sz w:val="28"/>
          <w:szCs w:val="28"/>
        </w:rPr>
        <w:t>А</w:t>
      </w:r>
      <w:r w:rsidRPr="001E2DBA">
        <w:rPr>
          <w:i/>
          <w:sz w:val="28"/>
          <w:szCs w:val="28"/>
          <w:lang w:val="en-US"/>
        </w:rPr>
        <w:t xml:space="preserve"> </w:t>
      </w:r>
      <w:r w:rsidRPr="001E2DBA">
        <w:rPr>
          <w:i/>
          <w:sz w:val="28"/>
          <w:szCs w:val="28"/>
        </w:rPr>
        <w:t>этот</w:t>
      </w:r>
      <w:r w:rsidRPr="001E2DBA">
        <w:rPr>
          <w:i/>
          <w:sz w:val="28"/>
          <w:szCs w:val="28"/>
          <w:lang w:val="en-US"/>
        </w:rPr>
        <w:t xml:space="preserve"> </w:t>
      </w:r>
      <w:r w:rsidRPr="001E2DBA">
        <w:rPr>
          <w:i/>
          <w:sz w:val="28"/>
          <w:szCs w:val="28"/>
        </w:rPr>
        <w:t>все</w:t>
      </w:r>
      <w:r w:rsidRPr="001E2DBA">
        <w:rPr>
          <w:i/>
          <w:sz w:val="28"/>
          <w:szCs w:val="28"/>
          <w:lang w:val="en-US"/>
        </w:rPr>
        <w:t xml:space="preserve"> </w:t>
      </w:r>
      <w:r w:rsidRPr="001E2DBA">
        <w:rPr>
          <w:i/>
          <w:sz w:val="28"/>
          <w:szCs w:val="28"/>
        </w:rPr>
        <w:t>свое</w:t>
      </w:r>
      <w:r w:rsidRPr="001E2DBA">
        <w:rPr>
          <w:i/>
          <w:sz w:val="28"/>
          <w:szCs w:val="28"/>
          <w:lang w:val="en-US"/>
        </w:rPr>
        <w:t xml:space="preserve"> – Can’t he think about anything else? </w:t>
      </w:r>
      <w:r w:rsidRPr="009C2021">
        <w:rPr>
          <w:sz w:val="28"/>
          <w:szCs w:val="28"/>
        </w:rPr>
        <w:t>(стр. 59)</w:t>
      </w:r>
    </w:p>
    <w:p w:rsidR="00443B08" w:rsidRPr="009C2021" w:rsidRDefault="00443B08" w:rsidP="001D2CB1">
      <w:pPr>
        <w:pStyle w:val="a3"/>
        <w:jc w:val="both"/>
        <w:rPr>
          <w:sz w:val="28"/>
          <w:szCs w:val="28"/>
          <w:lang w:val="en-US"/>
        </w:rPr>
      </w:pPr>
      <w:r w:rsidRPr="001E2DBA">
        <w:rPr>
          <w:i/>
          <w:sz w:val="28"/>
          <w:szCs w:val="28"/>
        </w:rPr>
        <w:t xml:space="preserve">Плохо стал видеть – </w:t>
      </w:r>
      <w:r w:rsidRPr="001E2DBA">
        <w:rPr>
          <w:i/>
          <w:sz w:val="28"/>
          <w:szCs w:val="28"/>
          <w:lang w:val="en-US"/>
        </w:rPr>
        <w:t>Can</w:t>
      </w:r>
      <w:r w:rsidRPr="001E2DBA">
        <w:rPr>
          <w:i/>
          <w:sz w:val="28"/>
          <w:szCs w:val="28"/>
        </w:rPr>
        <w:t>’</w:t>
      </w:r>
      <w:r w:rsidRPr="001E2DBA">
        <w:rPr>
          <w:i/>
          <w:sz w:val="28"/>
          <w:szCs w:val="28"/>
          <w:lang w:val="en-US"/>
        </w:rPr>
        <w:t>t</w:t>
      </w:r>
      <w:r w:rsidRPr="001E2DBA">
        <w:rPr>
          <w:i/>
          <w:sz w:val="28"/>
          <w:szCs w:val="28"/>
        </w:rPr>
        <w:t xml:space="preserve"> </w:t>
      </w:r>
      <w:r w:rsidRPr="001E2DBA">
        <w:rPr>
          <w:i/>
          <w:sz w:val="28"/>
          <w:szCs w:val="28"/>
          <w:lang w:val="en-US"/>
        </w:rPr>
        <w:t>see</w:t>
      </w:r>
      <w:r w:rsidRPr="001E2DBA">
        <w:rPr>
          <w:i/>
          <w:sz w:val="28"/>
          <w:szCs w:val="28"/>
        </w:rPr>
        <w:t xml:space="preserve"> </w:t>
      </w:r>
      <w:r w:rsidRPr="001E2DBA">
        <w:rPr>
          <w:i/>
          <w:sz w:val="28"/>
          <w:szCs w:val="28"/>
          <w:lang w:val="en-US"/>
        </w:rPr>
        <w:t>properly</w:t>
      </w:r>
      <w:r w:rsidRPr="001E2DBA">
        <w:rPr>
          <w:i/>
          <w:sz w:val="28"/>
          <w:szCs w:val="28"/>
        </w:rPr>
        <w:t xml:space="preserve">. </w:t>
      </w:r>
      <w:r w:rsidRPr="009C2021">
        <w:rPr>
          <w:sz w:val="28"/>
          <w:szCs w:val="28"/>
          <w:lang w:val="en-US"/>
        </w:rPr>
        <w:t>(</w:t>
      </w:r>
      <w:proofErr w:type="spellStart"/>
      <w:r w:rsidRPr="009C2021">
        <w:rPr>
          <w:sz w:val="28"/>
          <w:szCs w:val="28"/>
        </w:rPr>
        <w:t>стр</w:t>
      </w:r>
      <w:proofErr w:type="spellEnd"/>
      <w:r w:rsidRPr="009C2021">
        <w:rPr>
          <w:sz w:val="28"/>
          <w:szCs w:val="28"/>
          <w:lang w:val="en-US"/>
        </w:rPr>
        <w:t>. 61)</w:t>
      </w:r>
    </w:p>
    <w:p w:rsidR="00443B08" w:rsidRPr="009C2021" w:rsidRDefault="00443B08" w:rsidP="001D2CB1">
      <w:pPr>
        <w:pStyle w:val="a3"/>
        <w:jc w:val="both"/>
        <w:rPr>
          <w:sz w:val="28"/>
          <w:szCs w:val="28"/>
          <w:lang w:val="en-US"/>
        </w:rPr>
      </w:pPr>
      <w:r w:rsidRPr="001E2DBA">
        <w:rPr>
          <w:i/>
          <w:sz w:val="28"/>
          <w:szCs w:val="28"/>
        </w:rPr>
        <w:t>Лучше</w:t>
      </w:r>
      <w:r w:rsidRPr="001E2DBA">
        <w:rPr>
          <w:i/>
          <w:sz w:val="28"/>
          <w:szCs w:val="28"/>
          <w:lang w:val="en-US"/>
        </w:rPr>
        <w:t xml:space="preserve"> </w:t>
      </w:r>
      <w:r w:rsidRPr="001E2DBA">
        <w:rPr>
          <w:i/>
          <w:sz w:val="28"/>
          <w:szCs w:val="28"/>
        </w:rPr>
        <w:t>помолчим</w:t>
      </w:r>
      <w:r w:rsidRPr="001E2DBA">
        <w:rPr>
          <w:i/>
          <w:sz w:val="28"/>
          <w:szCs w:val="28"/>
          <w:lang w:val="en-US"/>
        </w:rPr>
        <w:t xml:space="preserve">! – Why can’t we keep quiet for a change? </w:t>
      </w:r>
      <w:r w:rsidRPr="009C2021">
        <w:rPr>
          <w:sz w:val="28"/>
          <w:szCs w:val="28"/>
          <w:lang w:val="en-US"/>
        </w:rPr>
        <w:t>(</w:t>
      </w:r>
      <w:proofErr w:type="spellStart"/>
      <w:r w:rsidRPr="009C2021">
        <w:rPr>
          <w:sz w:val="28"/>
          <w:szCs w:val="28"/>
        </w:rPr>
        <w:t>стр</w:t>
      </w:r>
      <w:proofErr w:type="spellEnd"/>
      <w:r w:rsidRPr="009C2021">
        <w:rPr>
          <w:sz w:val="28"/>
          <w:szCs w:val="28"/>
          <w:lang w:val="en-US"/>
        </w:rPr>
        <w:t>. 63)</w:t>
      </w:r>
    </w:p>
    <w:p w:rsidR="00443B08" w:rsidRPr="009C2021" w:rsidRDefault="000502F5" w:rsidP="001D2CB1">
      <w:pPr>
        <w:pStyle w:val="a3"/>
        <w:jc w:val="both"/>
        <w:rPr>
          <w:sz w:val="28"/>
          <w:szCs w:val="28"/>
          <w:lang w:val="en-US"/>
        </w:rPr>
      </w:pPr>
      <w:r w:rsidRPr="001E2DBA">
        <w:rPr>
          <w:i/>
          <w:sz w:val="28"/>
          <w:szCs w:val="28"/>
        </w:rPr>
        <w:t>Невесело</w:t>
      </w:r>
      <w:r w:rsidRPr="001E2DBA">
        <w:rPr>
          <w:i/>
          <w:sz w:val="28"/>
          <w:szCs w:val="28"/>
          <w:lang w:val="en-US"/>
        </w:rPr>
        <w:t xml:space="preserve"> </w:t>
      </w:r>
      <w:r w:rsidRPr="001E2DBA">
        <w:rPr>
          <w:i/>
          <w:sz w:val="28"/>
          <w:szCs w:val="28"/>
        </w:rPr>
        <w:t>мне</w:t>
      </w:r>
      <w:r w:rsidRPr="001E2DBA">
        <w:rPr>
          <w:i/>
          <w:sz w:val="28"/>
          <w:szCs w:val="28"/>
          <w:lang w:val="en-US"/>
        </w:rPr>
        <w:t xml:space="preserve"> – I feel so depressed </w:t>
      </w:r>
      <w:r w:rsidRPr="009C2021">
        <w:rPr>
          <w:sz w:val="28"/>
          <w:szCs w:val="28"/>
          <w:lang w:val="en-US"/>
        </w:rPr>
        <w:t>(</w:t>
      </w:r>
      <w:proofErr w:type="spellStart"/>
      <w:r w:rsidRPr="009C2021">
        <w:rPr>
          <w:sz w:val="28"/>
          <w:szCs w:val="28"/>
        </w:rPr>
        <w:t>стр</w:t>
      </w:r>
      <w:proofErr w:type="spellEnd"/>
      <w:r w:rsidRPr="009C2021">
        <w:rPr>
          <w:sz w:val="28"/>
          <w:szCs w:val="28"/>
          <w:lang w:val="en-US"/>
        </w:rPr>
        <w:t>. 75)</w:t>
      </w:r>
    </w:p>
    <w:p w:rsidR="00443B08" w:rsidRPr="00443B08" w:rsidRDefault="00443B08" w:rsidP="001D2CB1">
      <w:pPr>
        <w:pStyle w:val="a3"/>
        <w:jc w:val="both"/>
        <w:rPr>
          <w:sz w:val="28"/>
          <w:szCs w:val="28"/>
          <w:lang w:val="en-US"/>
        </w:rPr>
      </w:pPr>
    </w:p>
    <w:p w:rsidR="00814EA2" w:rsidRPr="00814EA2" w:rsidRDefault="00814EA2" w:rsidP="00814EA2">
      <w:pPr>
        <w:ind w:firstLine="706"/>
        <w:jc w:val="both"/>
        <w:rPr>
          <w:sz w:val="28"/>
          <w:szCs w:val="28"/>
        </w:rPr>
      </w:pPr>
      <w:r w:rsidRPr="00814EA2">
        <w:rPr>
          <w:sz w:val="28"/>
          <w:szCs w:val="28"/>
        </w:rPr>
        <w:lastRenderedPageBreak/>
        <w:t>Все вышеперечисленные замечания не снижают достоинств работы, выполненной на высоком теоретич</w:t>
      </w:r>
      <w:r w:rsidR="00AA558B">
        <w:rPr>
          <w:sz w:val="28"/>
          <w:szCs w:val="28"/>
        </w:rPr>
        <w:t>еском и методологическом уровне</w:t>
      </w:r>
      <w:r w:rsidRPr="00814EA2">
        <w:rPr>
          <w:sz w:val="28"/>
          <w:szCs w:val="28"/>
        </w:rPr>
        <w:t xml:space="preserve">. Замеченные в работе опечатки и неточности не многочисленны. Рецензируемая выпускная квалификационная работа </w:t>
      </w:r>
      <w:r w:rsidR="00974A06">
        <w:rPr>
          <w:sz w:val="28"/>
          <w:szCs w:val="28"/>
        </w:rPr>
        <w:t xml:space="preserve">Анны Александровны </w:t>
      </w:r>
      <w:proofErr w:type="spellStart"/>
      <w:r w:rsidR="00974A06">
        <w:rPr>
          <w:sz w:val="28"/>
          <w:szCs w:val="28"/>
        </w:rPr>
        <w:t>Крамчаниной</w:t>
      </w:r>
      <w:proofErr w:type="spellEnd"/>
      <w:r w:rsidRPr="00814EA2">
        <w:rPr>
          <w:sz w:val="28"/>
          <w:szCs w:val="28"/>
        </w:rPr>
        <w:t xml:space="preserve"> «</w:t>
      </w:r>
      <w:r w:rsidR="00974A06">
        <w:rPr>
          <w:sz w:val="28"/>
          <w:szCs w:val="28"/>
        </w:rPr>
        <w:t>Типы переводческих трансформаций добавления (на материале английских переводов русской классики)</w:t>
      </w:r>
      <w:r w:rsidRPr="00814EA2">
        <w:rPr>
          <w:sz w:val="28"/>
          <w:szCs w:val="28"/>
        </w:rPr>
        <w:t>» представляет собой законченное самостоятельное исследование, соответствующее всем требованиям, предъявляемым к магистерским диссертациям выпускников филологического факультета Санкт-Петербургского государственного университета, и заслуживает высокой оценки.</w:t>
      </w:r>
    </w:p>
    <w:p w:rsidR="00814EA2" w:rsidRDefault="00814EA2" w:rsidP="00814EA2">
      <w:pPr>
        <w:spacing w:line="360" w:lineRule="auto"/>
        <w:ind w:firstLine="706"/>
        <w:rPr>
          <w:sz w:val="28"/>
          <w:szCs w:val="28"/>
        </w:rPr>
      </w:pPr>
    </w:p>
    <w:p w:rsidR="00951064" w:rsidRPr="00814EA2" w:rsidRDefault="00951064" w:rsidP="00814EA2">
      <w:pPr>
        <w:spacing w:line="360" w:lineRule="auto"/>
        <w:ind w:firstLine="706"/>
        <w:rPr>
          <w:sz w:val="28"/>
          <w:szCs w:val="28"/>
        </w:rPr>
      </w:pPr>
    </w:p>
    <w:p w:rsidR="00814EA2" w:rsidRPr="00814EA2" w:rsidRDefault="00814EA2" w:rsidP="00814EA2">
      <w:pPr>
        <w:spacing w:line="360" w:lineRule="auto"/>
        <w:ind w:firstLine="706"/>
        <w:rPr>
          <w:sz w:val="28"/>
          <w:szCs w:val="28"/>
        </w:rPr>
      </w:pPr>
      <w:r w:rsidRPr="00814EA2">
        <w:rPr>
          <w:sz w:val="28"/>
          <w:szCs w:val="28"/>
        </w:rPr>
        <w:t>Старший преподаватель кафедры</w:t>
      </w:r>
    </w:p>
    <w:p w:rsidR="00814EA2" w:rsidRPr="00814EA2" w:rsidRDefault="00814EA2" w:rsidP="00814EA2">
      <w:pPr>
        <w:spacing w:line="360" w:lineRule="auto"/>
        <w:ind w:firstLine="706"/>
        <w:rPr>
          <w:sz w:val="28"/>
          <w:szCs w:val="28"/>
        </w:rPr>
      </w:pPr>
      <w:r w:rsidRPr="00814EA2">
        <w:rPr>
          <w:sz w:val="28"/>
          <w:szCs w:val="28"/>
        </w:rPr>
        <w:t>английской филологии и перевода</w:t>
      </w:r>
    </w:p>
    <w:p w:rsidR="00814EA2" w:rsidRPr="00814EA2" w:rsidRDefault="00814EA2" w:rsidP="00814EA2">
      <w:pPr>
        <w:spacing w:line="360" w:lineRule="auto"/>
        <w:ind w:firstLine="706"/>
        <w:rPr>
          <w:sz w:val="28"/>
          <w:szCs w:val="28"/>
        </w:rPr>
      </w:pPr>
      <w:r w:rsidRPr="00814EA2">
        <w:rPr>
          <w:sz w:val="28"/>
          <w:szCs w:val="28"/>
        </w:rPr>
        <w:t xml:space="preserve">филологического факультета СПбГУ                                  к.ф.н. </w:t>
      </w:r>
      <w:r w:rsidR="006E2025">
        <w:rPr>
          <w:sz w:val="28"/>
          <w:szCs w:val="28"/>
        </w:rPr>
        <w:t xml:space="preserve">О.К. </w:t>
      </w:r>
      <w:proofErr w:type="spellStart"/>
      <w:r w:rsidR="006E2025">
        <w:rPr>
          <w:sz w:val="28"/>
          <w:szCs w:val="28"/>
        </w:rPr>
        <w:t>Ролина</w:t>
      </w:r>
      <w:proofErr w:type="spellEnd"/>
    </w:p>
    <w:p w:rsidR="00443B08" w:rsidRPr="00814EA2" w:rsidRDefault="00443B08" w:rsidP="001D2CB1">
      <w:pPr>
        <w:pStyle w:val="a3"/>
        <w:jc w:val="both"/>
        <w:rPr>
          <w:sz w:val="28"/>
          <w:szCs w:val="28"/>
        </w:rPr>
      </w:pPr>
    </w:p>
    <w:p w:rsidR="009538B0" w:rsidRPr="00814EA2" w:rsidRDefault="009538B0" w:rsidP="001D2CB1">
      <w:pPr>
        <w:pStyle w:val="a3"/>
        <w:rPr>
          <w:sz w:val="28"/>
          <w:szCs w:val="28"/>
        </w:rPr>
      </w:pPr>
    </w:p>
    <w:p w:rsidR="009538B0" w:rsidRPr="00814EA2" w:rsidRDefault="009538B0" w:rsidP="001D2CB1">
      <w:pPr>
        <w:pStyle w:val="a3"/>
        <w:jc w:val="both"/>
        <w:rPr>
          <w:sz w:val="28"/>
          <w:szCs w:val="28"/>
        </w:rPr>
      </w:pPr>
    </w:p>
    <w:sectPr w:rsidR="009538B0" w:rsidRPr="00814EA2" w:rsidSect="0015028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09748F"/>
    <w:multiLevelType w:val="hybridMultilevel"/>
    <w:tmpl w:val="EDDE13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AE0"/>
    <w:rsid w:val="000002E3"/>
    <w:rsid w:val="00017DB1"/>
    <w:rsid w:val="00023D81"/>
    <w:rsid w:val="0002470F"/>
    <w:rsid w:val="000502F5"/>
    <w:rsid w:val="00067DB8"/>
    <w:rsid w:val="00087B3F"/>
    <w:rsid w:val="000C6A8C"/>
    <w:rsid w:val="00130EE6"/>
    <w:rsid w:val="0015028B"/>
    <w:rsid w:val="001708A5"/>
    <w:rsid w:val="001D2CB1"/>
    <w:rsid w:val="001E2DBA"/>
    <w:rsid w:val="00241AE0"/>
    <w:rsid w:val="00261A62"/>
    <w:rsid w:val="00276178"/>
    <w:rsid w:val="00295EEF"/>
    <w:rsid w:val="002A721A"/>
    <w:rsid w:val="002C1781"/>
    <w:rsid w:val="002C3D73"/>
    <w:rsid w:val="002D1F74"/>
    <w:rsid w:val="002F78DD"/>
    <w:rsid w:val="00302EAA"/>
    <w:rsid w:val="00355881"/>
    <w:rsid w:val="00370ECC"/>
    <w:rsid w:val="0037228B"/>
    <w:rsid w:val="003834FC"/>
    <w:rsid w:val="003909B0"/>
    <w:rsid w:val="003C2BAE"/>
    <w:rsid w:val="003C4171"/>
    <w:rsid w:val="003C48A3"/>
    <w:rsid w:val="003D38CC"/>
    <w:rsid w:val="003E34E2"/>
    <w:rsid w:val="003E541F"/>
    <w:rsid w:val="004332D9"/>
    <w:rsid w:val="004357C4"/>
    <w:rsid w:val="00443B08"/>
    <w:rsid w:val="004746CA"/>
    <w:rsid w:val="00497E91"/>
    <w:rsid w:val="004B7805"/>
    <w:rsid w:val="004C18A0"/>
    <w:rsid w:val="004D5E49"/>
    <w:rsid w:val="005317A9"/>
    <w:rsid w:val="00543D30"/>
    <w:rsid w:val="005511BC"/>
    <w:rsid w:val="00577C36"/>
    <w:rsid w:val="005A3136"/>
    <w:rsid w:val="005A60BF"/>
    <w:rsid w:val="005A6C79"/>
    <w:rsid w:val="005B3D48"/>
    <w:rsid w:val="005B6B5A"/>
    <w:rsid w:val="005C2E12"/>
    <w:rsid w:val="005E0D87"/>
    <w:rsid w:val="005E738F"/>
    <w:rsid w:val="00601582"/>
    <w:rsid w:val="00680D8D"/>
    <w:rsid w:val="0068184D"/>
    <w:rsid w:val="006E2025"/>
    <w:rsid w:val="006F3F29"/>
    <w:rsid w:val="0071687B"/>
    <w:rsid w:val="00743122"/>
    <w:rsid w:val="007462EB"/>
    <w:rsid w:val="0077682E"/>
    <w:rsid w:val="0078265C"/>
    <w:rsid w:val="0079064A"/>
    <w:rsid w:val="007D013C"/>
    <w:rsid w:val="00814EA2"/>
    <w:rsid w:val="008217F4"/>
    <w:rsid w:val="008567D9"/>
    <w:rsid w:val="00867B1B"/>
    <w:rsid w:val="00893490"/>
    <w:rsid w:val="0089378C"/>
    <w:rsid w:val="008A71B9"/>
    <w:rsid w:val="008D0EA5"/>
    <w:rsid w:val="008E37D0"/>
    <w:rsid w:val="00951064"/>
    <w:rsid w:val="009538B0"/>
    <w:rsid w:val="00971F80"/>
    <w:rsid w:val="00974A06"/>
    <w:rsid w:val="00977305"/>
    <w:rsid w:val="009946F2"/>
    <w:rsid w:val="009B6712"/>
    <w:rsid w:val="009C08C3"/>
    <w:rsid w:val="009C2021"/>
    <w:rsid w:val="009D5897"/>
    <w:rsid w:val="009E7F6F"/>
    <w:rsid w:val="00A2663B"/>
    <w:rsid w:val="00A705CF"/>
    <w:rsid w:val="00A858A6"/>
    <w:rsid w:val="00A87D50"/>
    <w:rsid w:val="00A974E0"/>
    <w:rsid w:val="00AA558B"/>
    <w:rsid w:val="00AF3205"/>
    <w:rsid w:val="00B35E9E"/>
    <w:rsid w:val="00B74A6A"/>
    <w:rsid w:val="00BB059A"/>
    <w:rsid w:val="00BB7E65"/>
    <w:rsid w:val="00BD402F"/>
    <w:rsid w:val="00BE1C55"/>
    <w:rsid w:val="00C000AB"/>
    <w:rsid w:val="00C10604"/>
    <w:rsid w:val="00C57263"/>
    <w:rsid w:val="00C60D79"/>
    <w:rsid w:val="00C63656"/>
    <w:rsid w:val="00CB4D0E"/>
    <w:rsid w:val="00CD2183"/>
    <w:rsid w:val="00D12559"/>
    <w:rsid w:val="00D207E5"/>
    <w:rsid w:val="00D3239B"/>
    <w:rsid w:val="00D3459D"/>
    <w:rsid w:val="00D400E6"/>
    <w:rsid w:val="00D74EBE"/>
    <w:rsid w:val="00D807DC"/>
    <w:rsid w:val="00D824C3"/>
    <w:rsid w:val="00D87CE5"/>
    <w:rsid w:val="00D9217C"/>
    <w:rsid w:val="00DC3C42"/>
    <w:rsid w:val="00DD26E7"/>
    <w:rsid w:val="00E26914"/>
    <w:rsid w:val="00E33A3F"/>
    <w:rsid w:val="00E562F3"/>
    <w:rsid w:val="00E57F0E"/>
    <w:rsid w:val="00ED6B14"/>
    <w:rsid w:val="00EE168B"/>
    <w:rsid w:val="00F11F60"/>
    <w:rsid w:val="00FD3D49"/>
    <w:rsid w:val="00FF0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2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028B"/>
    <w:pPr>
      <w:ind w:left="720"/>
      <w:contextualSpacing/>
    </w:pPr>
  </w:style>
  <w:style w:type="paragraph" w:styleId="a4">
    <w:name w:val="Body Text"/>
    <w:basedOn w:val="a"/>
    <w:link w:val="a5"/>
    <w:semiHidden/>
    <w:rsid w:val="005317A9"/>
    <w:pPr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semiHidden/>
    <w:rsid w:val="005317A9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2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028B"/>
    <w:pPr>
      <w:ind w:left="720"/>
      <w:contextualSpacing/>
    </w:pPr>
  </w:style>
  <w:style w:type="paragraph" w:styleId="a4">
    <w:name w:val="Body Text"/>
    <w:basedOn w:val="a"/>
    <w:link w:val="a5"/>
    <w:semiHidden/>
    <w:rsid w:val="005317A9"/>
    <w:pPr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semiHidden/>
    <w:rsid w:val="005317A9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007765-6E62-40C7-B245-DA0D7534A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3</Pages>
  <Words>924</Words>
  <Characters>5268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124</cp:revision>
  <dcterms:created xsi:type="dcterms:W3CDTF">2012-06-02T15:37:00Z</dcterms:created>
  <dcterms:modified xsi:type="dcterms:W3CDTF">2012-06-03T15:14:00Z</dcterms:modified>
</cp:coreProperties>
</file>