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80" w:rsidRPr="00463C6C" w:rsidRDefault="00325D80" w:rsidP="00325D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C6C">
        <w:rPr>
          <w:rFonts w:ascii="Times New Roman" w:hAnsi="Times New Roman" w:cs="Times New Roman"/>
          <w:sz w:val="28"/>
          <w:szCs w:val="28"/>
        </w:rPr>
        <w:t>ОТЗЫВ</w:t>
      </w:r>
    </w:p>
    <w:p w:rsidR="00325D80" w:rsidRPr="00463C6C" w:rsidRDefault="00325D80" w:rsidP="00325D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C6C">
        <w:rPr>
          <w:rFonts w:ascii="Times New Roman" w:hAnsi="Times New Roman" w:cs="Times New Roman"/>
          <w:sz w:val="28"/>
          <w:szCs w:val="28"/>
        </w:rPr>
        <w:t xml:space="preserve">рецензента о выпускной квалификационной работе </w:t>
      </w:r>
    </w:p>
    <w:p w:rsidR="00325D80" w:rsidRPr="00463C6C" w:rsidRDefault="00325D80" w:rsidP="00325D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C6C">
        <w:rPr>
          <w:rFonts w:ascii="Times New Roman" w:hAnsi="Times New Roman" w:cs="Times New Roman"/>
          <w:sz w:val="28"/>
          <w:szCs w:val="28"/>
        </w:rPr>
        <w:t xml:space="preserve">на соискание степени магистра филологии </w:t>
      </w:r>
    </w:p>
    <w:p w:rsidR="00325D80" w:rsidRPr="00463C6C" w:rsidRDefault="00325D80" w:rsidP="00325D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C6C">
        <w:rPr>
          <w:rFonts w:ascii="Times New Roman" w:hAnsi="Times New Roman" w:cs="Times New Roman"/>
          <w:sz w:val="28"/>
          <w:szCs w:val="28"/>
        </w:rPr>
        <w:t>Петровой Нины Николаевны</w:t>
      </w:r>
    </w:p>
    <w:p w:rsidR="00325D80" w:rsidRPr="00463C6C" w:rsidRDefault="00325D80" w:rsidP="00325D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C6C">
        <w:rPr>
          <w:rFonts w:ascii="Times New Roman" w:hAnsi="Times New Roman" w:cs="Times New Roman"/>
          <w:sz w:val="28"/>
          <w:szCs w:val="28"/>
        </w:rPr>
        <w:t xml:space="preserve">«Ментальные источники модифицирующего словопроизводства у писателей </w:t>
      </w:r>
      <w:r w:rsidRPr="00463C6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63C6C">
        <w:rPr>
          <w:rFonts w:ascii="Times New Roman" w:hAnsi="Times New Roman" w:cs="Times New Roman"/>
          <w:sz w:val="28"/>
          <w:szCs w:val="28"/>
        </w:rPr>
        <w:t xml:space="preserve"> в. (уменьшительность и </w:t>
      </w:r>
      <w:proofErr w:type="spellStart"/>
      <w:r w:rsidRPr="00463C6C">
        <w:rPr>
          <w:rFonts w:ascii="Times New Roman" w:hAnsi="Times New Roman" w:cs="Times New Roman"/>
          <w:sz w:val="28"/>
          <w:szCs w:val="28"/>
        </w:rPr>
        <w:t>смягчительность</w:t>
      </w:r>
      <w:proofErr w:type="spellEnd"/>
      <w:r w:rsidRPr="00463C6C">
        <w:rPr>
          <w:rFonts w:ascii="Times New Roman" w:hAnsi="Times New Roman" w:cs="Times New Roman"/>
          <w:sz w:val="28"/>
          <w:szCs w:val="28"/>
        </w:rPr>
        <w:t xml:space="preserve"> в произведениях И.А. Гончарова, И.С. Тургенева и Ф.М. Достоевского)» </w:t>
      </w:r>
    </w:p>
    <w:p w:rsidR="00325D80" w:rsidRDefault="00325D80" w:rsidP="00325D80">
      <w:pPr>
        <w:spacing w:after="0" w:line="360" w:lineRule="auto"/>
        <w:jc w:val="center"/>
        <w:rPr>
          <w:b/>
          <w:sz w:val="28"/>
          <w:szCs w:val="28"/>
        </w:rPr>
      </w:pPr>
    </w:p>
    <w:p w:rsidR="00325D80" w:rsidRPr="00190014" w:rsidRDefault="00325D80" w:rsidP="004F2EF6">
      <w:pPr>
        <w:pStyle w:val="a4"/>
        <w:spacing w:after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Times New Roman"/>
          <w:sz w:val="28"/>
        </w:rPr>
        <w:t>Выпускная квалификационная работа студентки м</w:t>
      </w:r>
      <w:r w:rsidR="007D2740">
        <w:rPr>
          <w:rFonts w:eastAsia="Times New Roman"/>
          <w:sz w:val="28"/>
        </w:rPr>
        <w:t>агистратуры Н.Н. Петровой</w:t>
      </w:r>
      <w:r>
        <w:rPr>
          <w:rFonts w:eastAsia="Times New Roman"/>
          <w:sz w:val="28"/>
        </w:rPr>
        <w:t xml:space="preserve"> </w:t>
      </w:r>
      <w:r w:rsidR="00E14C29">
        <w:rPr>
          <w:rFonts w:eastAsia="Times New Roman"/>
          <w:sz w:val="28"/>
        </w:rPr>
        <w:t>представляет собой попытку исследовать</w:t>
      </w:r>
      <w:r w:rsidR="00732B49">
        <w:rPr>
          <w:rFonts w:eastAsia="Times New Roman"/>
          <w:sz w:val="28"/>
        </w:rPr>
        <w:t xml:space="preserve"> функционирование </w:t>
      </w:r>
      <w:proofErr w:type="spellStart"/>
      <w:r w:rsidR="00732B49">
        <w:rPr>
          <w:rFonts w:eastAsia="Times New Roman"/>
          <w:sz w:val="28"/>
        </w:rPr>
        <w:t>диминутивов</w:t>
      </w:r>
      <w:proofErr w:type="spellEnd"/>
      <w:r w:rsidR="00732B49">
        <w:rPr>
          <w:rFonts w:eastAsia="Times New Roman"/>
          <w:sz w:val="28"/>
        </w:rPr>
        <w:t xml:space="preserve">, а также глаголов со смягчительной семантикой </w:t>
      </w:r>
      <w:r w:rsidR="00E14C29">
        <w:rPr>
          <w:rFonts w:eastAsia="Times New Roman"/>
          <w:sz w:val="28"/>
        </w:rPr>
        <w:t xml:space="preserve">как </w:t>
      </w:r>
      <w:r w:rsidR="00732B49">
        <w:rPr>
          <w:rFonts w:eastAsia="Times New Roman"/>
          <w:sz w:val="28"/>
        </w:rPr>
        <w:t xml:space="preserve">особых </w:t>
      </w:r>
      <w:r w:rsidR="00E14C29">
        <w:rPr>
          <w:rFonts w:eastAsia="Times New Roman"/>
          <w:sz w:val="28"/>
        </w:rPr>
        <w:t xml:space="preserve">«непереводимых» средств </w:t>
      </w:r>
      <w:r w:rsidR="00732B49">
        <w:rPr>
          <w:rFonts w:eastAsia="Times New Roman"/>
          <w:sz w:val="28"/>
        </w:rPr>
        <w:t>русского языка</w:t>
      </w:r>
      <w:r w:rsidR="00190014">
        <w:rPr>
          <w:color w:val="000000" w:themeColor="text1"/>
          <w:sz w:val="28"/>
          <w:szCs w:val="28"/>
        </w:rPr>
        <w:t xml:space="preserve"> </w:t>
      </w:r>
      <w:r w:rsidR="00011A73">
        <w:rPr>
          <w:rFonts w:eastAsia="Times New Roman"/>
          <w:sz w:val="28"/>
        </w:rPr>
        <w:t xml:space="preserve">в </w:t>
      </w:r>
      <w:r w:rsidR="00011A73" w:rsidRPr="00E14C29">
        <w:rPr>
          <w:color w:val="000000" w:themeColor="text1"/>
          <w:sz w:val="28"/>
          <w:szCs w:val="28"/>
        </w:rPr>
        <w:t xml:space="preserve">литературе 40-х годов </w:t>
      </w:r>
      <w:r w:rsidR="00011A73" w:rsidRPr="00E14C29">
        <w:rPr>
          <w:color w:val="000000" w:themeColor="text1"/>
          <w:sz w:val="28"/>
          <w:szCs w:val="28"/>
          <w:lang w:val="en-US"/>
        </w:rPr>
        <w:t>XIX</w:t>
      </w:r>
      <w:r w:rsidR="00011A73">
        <w:rPr>
          <w:color w:val="000000" w:themeColor="text1"/>
          <w:sz w:val="28"/>
          <w:szCs w:val="28"/>
        </w:rPr>
        <w:t xml:space="preserve"> века</w:t>
      </w:r>
      <w:r w:rsidR="005F5675">
        <w:rPr>
          <w:color w:val="000000" w:themeColor="text1"/>
          <w:sz w:val="28"/>
          <w:szCs w:val="28"/>
        </w:rPr>
        <w:t>, когда они начинают</w:t>
      </w:r>
      <w:r w:rsidR="00732B49">
        <w:rPr>
          <w:color w:val="000000" w:themeColor="text1"/>
          <w:sz w:val="28"/>
          <w:szCs w:val="28"/>
        </w:rPr>
        <w:t xml:space="preserve"> активно использоваться </w:t>
      </w:r>
      <w:r w:rsidR="00732B49">
        <w:rPr>
          <w:bCs/>
          <w:color w:val="000000" w:themeColor="text1"/>
          <w:sz w:val="28"/>
          <w:szCs w:val="28"/>
        </w:rPr>
        <w:t>как маркер</w:t>
      </w:r>
      <w:r w:rsidR="00190014">
        <w:rPr>
          <w:bCs/>
          <w:color w:val="000000" w:themeColor="text1"/>
          <w:sz w:val="28"/>
          <w:szCs w:val="28"/>
        </w:rPr>
        <w:t>ы</w:t>
      </w:r>
      <w:r w:rsidR="00732B49">
        <w:rPr>
          <w:bCs/>
          <w:color w:val="000000" w:themeColor="text1"/>
          <w:sz w:val="28"/>
          <w:szCs w:val="28"/>
        </w:rPr>
        <w:t xml:space="preserve"> живой разговорной речи, </w:t>
      </w:r>
      <w:r w:rsidR="00E9101B">
        <w:rPr>
          <w:bCs/>
          <w:color w:val="000000" w:themeColor="text1"/>
          <w:sz w:val="28"/>
          <w:szCs w:val="28"/>
        </w:rPr>
        <w:t>«</w:t>
      </w:r>
      <w:r w:rsidR="00732B49">
        <w:rPr>
          <w:bCs/>
          <w:color w:val="000000" w:themeColor="text1"/>
          <w:sz w:val="28"/>
          <w:szCs w:val="28"/>
        </w:rPr>
        <w:t>представляя собой особый ментальный и речевой феномен</w:t>
      </w:r>
      <w:r w:rsidR="00E9101B">
        <w:rPr>
          <w:bCs/>
          <w:color w:val="000000" w:themeColor="text1"/>
          <w:sz w:val="28"/>
          <w:szCs w:val="28"/>
        </w:rPr>
        <w:t>»</w:t>
      </w:r>
      <w:r w:rsidR="00732B49">
        <w:rPr>
          <w:bCs/>
          <w:color w:val="000000" w:themeColor="text1"/>
          <w:sz w:val="28"/>
          <w:szCs w:val="28"/>
        </w:rPr>
        <w:t>.</w:t>
      </w:r>
      <w:r w:rsidR="00E14C29">
        <w:rPr>
          <w:rFonts w:eastAsia="Times New Roman"/>
          <w:sz w:val="28"/>
        </w:rPr>
        <w:t xml:space="preserve"> </w:t>
      </w:r>
      <w:r w:rsidR="00E14C29" w:rsidRPr="00E14C29">
        <w:rPr>
          <w:bCs/>
          <w:color w:val="000000" w:themeColor="text1"/>
          <w:sz w:val="28"/>
          <w:szCs w:val="28"/>
        </w:rPr>
        <w:t>Объектом</w:t>
      </w:r>
      <w:r w:rsidR="00E14C29">
        <w:rPr>
          <w:bCs/>
          <w:color w:val="000000" w:themeColor="text1"/>
          <w:sz w:val="28"/>
          <w:szCs w:val="28"/>
        </w:rPr>
        <w:t xml:space="preserve"> настоящего исследования являются </w:t>
      </w:r>
      <w:r w:rsidR="00E14C29">
        <w:rPr>
          <w:color w:val="000000" w:themeColor="text1"/>
          <w:sz w:val="28"/>
          <w:szCs w:val="28"/>
          <w:shd w:val="clear" w:color="auto" w:fill="FFFFFF"/>
        </w:rPr>
        <w:t>словообразовательные форманты</w:t>
      </w:r>
      <w:r w:rsidR="00E14C29">
        <w:rPr>
          <w:bCs/>
          <w:color w:val="000000" w:themeColor="text1"/>
          <w:sz w:val="28"/>
          <w:szCs w:val="28"/>
        </w:rPr>
        <w:t xml:space="preserve"> с уменьшительно-ласкательным и смягчительным значением в художественных произведениях 40-х годов </w:t>
      </w:r>
      <w:r w:rsidR="00E14C29">
        <w:rPr>
          <w:bCs/>
          <w:color w:val="000000" w:themeColor="text1"/>
          <w:sz w:val="28"/>
          <w:szCs w:val="28"/>
          <w:lang w:val="en-IN"/>
        </w:rPr>
        <w:t>XIX</w:t>
      </w:r>
      <w:r w:rsidR="00E14C29">
        <w:rPr>
          <w:bCs/>
          <w:color w:val="000000" w:themeColor="text1"/>
          <w:sz w:val="28"/>
          <w:szCs w:val="28"/>
        </w:rPr>
        <w:t xml:space="preserve"> века И. А. Гончарова</w:t>
      </w:r>
      <w:r w:rsidR="005F5675">
        <w:rPr>
          <w:bCs/>
          <w:color w:val="000000" w:themeColor="text1"/>
          <w:sz w:val="28"/>
          <w:szCs w:val="28"/>
        </w:rPr>
        <w:t xml:space="preserve"> (</w:t>
      </w:r>
      <w:r w:rsidR="005F5675" w:rsidRPr="009B12B9">
        <w:rPr>
          <w:bCs/>
          <w:color w:val="000000" w:themeColor="text1"/>
          <w:sz w:val="28"/>
          <w:szCs w:val="28"/>
        </w:rPr>
        <w:t>«Обыкновенная история»</w:t>
      </w:r>
      <w:r w:rsidR="005F5675">
        <w:rPr>
          <w:bCs/>
          <w:color w:val="000000" w:themeColor="text1"/>
          <w:sz w:val="28"/>
          <w:szCs w:val="28"/>
        </w:rPr>
        <w:t>)</w:t>
      </w:r>
      <w:r w:rsidR="00E14C29">
        <w:rPr>
          <w:bCs/>
          <w:color w:val="000000" w:themeColor="text1"/>
          <w:sz w:val="28"/>
          <w:szCs w:val="28"/>
        </w:rPr>
        <w:t>, Ф. М. Достоевского</w:t>
      </w:r>
      <w:r w:rsidR="005F5675">
        <w:rPr>
          <w:bCs/>
          <w:color w:val="000000" w:themeColor="text1"/>
          <w:sz w:val="28"/>
          <w:szCs w:val="28"/>
        </w:rPr>
        <w:t xml:space="preserve"> (</w:t>
      </w:r>
      <w:r w:rsidR="005F5675" w:rsidRPr="009B12B9">
        <w:rPr>
          <w:bCs/>
          <w:color w:val="000000" w:themeColor="text1"/>
          <w:sz w:val="28"/>
          <w:szCs w:val="28"/>
        </w:rPr>
        <w:t>«Белые ночи» и «Бедные люди»</w:t>
      </w:r>
      <w:r w:rsidR="005F5675">
        <w:rPr>
          <w:bCs/>
          <w:color w:val="000000" w:themeColor="text1"/>
          <w:sz w:val="28"/>
          <w:szCs w:val="28"/>
        </w:rPr>
        <w:t>)</w:t>
      </w:r>
      <w:r w:rsidR="00E14C29">
        <w:rPr>
          <w:bCs/>
          <w:color w:val="000000" w:themeColor="text1"/>
          <w:sz w:val="28"/>
          <w:szCs w:val="28"/>
        </w:rPr>
        <w:t>, И. С. Тургенева</w:t>
      </w:r>
      <w:r w:rsidR="005F5675">
        <w:rPr>
          <w:bCs/>
          <w:color w:val="000000" w:themeColor="text1"/>
          <w:sz w:val="28"/>
          <w:szCs w:val="28"/>
        </w:rPr>
        <w:t xml:space="preserve"> (</w:t>
      </w:r>
      <w:r w:rsidR="005F5675" w:rsidRPr="009B12B9">
        <w:rPr>
          <w:bCs/>
          <w:color w:val="000000" w:themeColor="text1"/>
          <w:sz w:val="28"/>
          <w:szCs w:val="28"/>
        </w:rPr>
        <w:t>«Андрей Колосов» и «Три портрета»</w:t>
      </w:r>
      <w:r w:rsidR="005F5675">
        <w:rPr>
          <w:bCs/>
          <w:color w:val="000000" w:themeColor="text1"/>
          <w:sz w:val="28"/>
          <w:szCs w:val="28"/>
        </w:rPr>
        <w:t>)</w:t>
      </w:r>
      <w:r w:rsidR="00E14C29">
        <w:rPr>
          <w:bCs/>
          <w:color w:val="000000" w:themeColor="text1"/>
          <w:sz w:val="28"/>
          <w:szCs w:val="28"/>
        </w:rPr>
        <w:t>.</w:t>
      </w:r>
      <w:r>
        <w:rPr>
          <w:rFonts w:eastAsia="Times New Roman"/>
          <w:sz w:val="28"/>
        </w:rPr>
        <w:t xml:space="preserve"> </w:t>
      </w:r>
      <w:r w:rsidR="00190014">
        <w:rPr>
          <w:bCs/>
          <w:color w:val="000000" w:themeColor="text1"/>
          <w:sz w:val="28"/>
          <w:szCs w:val="28"/>
        </w:rPr>
        <w:t>Целью</w:t>
      </w:r>
      <w:r w:rsidR="00190014" w:rsidRPr="00190014">
        <w:rPr>
          <w:bCs/>
          <w:color w:val="000000" w:themeColor="text1"/>
          <w:sz w:val="28"/>
          <w:szCs w:val="28"/>
        </w:rPr>
        <w:t xml:space="preserve"> исследования</w:t>
      </w:r>
      <w:r w:rsidR="00190014">
        <w:rPr>
          <w:color w:val="000000" w:themeColor="text1"/>
          <w:sz w:val="28"/>
          <w:szCs w:val="28"/>
        </w:rPr>
        <w:t xml:space="preserve"> является «выявление и характеристика действия духовной энергии словопроизводства уменьшительных существительных и смягчительных глаголов в период расцвета критического реализма на основе анализа ментальных источников модифицирующего словопроизводства в литературе 40-х годов </w:t>
      </w:r>
      <w:r w:rsidR="00190014">
        <w:rPr>
          <w:color w:val="000000" w:themeColor="text1"/>
          <w:sz w:val="28"/>
          <w:szCs w:val="28"/>
          <w:lang w:val="en-US"/>
        </w:rPr>
        <w:t>XIX</w:t>
      </w:r>
      <w:r w:rsidR="00190014">
        <w:rPr>
          <w:color w:val="000000" w:themeColor="text1"/>
          <w:sz w:val="28"/>
          <w:szCs w:val="28"/>
        </w:rPr>
        <w:t xml:space="preserve"> века».</w:t>
      </w:r>
    </w:p>
    <w:p w:rsidR="00E60627" w:rsidRPr="002B0923" w:rsidRDefault="00325D80" w:rsidP="002B0923">
      <w:pPr>
        <w:pStyle w:val="a4"/>
        <w:spacing w:after="0"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sz w:val="28"/>
        </w:rPr>
        <w:t>Для достижения</w:t>
      </w:r>
      <w:r w:rsidR="00190014">
        <w:rPr>
          <w:rFonts w:eastAsia="Times New Roman"/>
          <w:sz w:val="28"/>
        </w:rPr>
        <w:t xml:space="preserve"> поставленной цели Н.Н. Петрова</w:t>
      </w:r>
      <w:r>
        <w:rPr>
          <w:rFonts w:eastAsia="Times New Roman"/>
          <w:sz w:val="28"/>
        </w:rPr>
        <w:t xml:space="preserve"> нам</w:t>
      </w:r>
      <w:r w:rsidR="00190014">
        <w:rPr>
          <w:rFonts w:eastAsia="Times New Roman"/>
          <w:sz w:val="28"/>
        </w:rPr>
        <w:t xml:space="preserve">етила ряд </w:t>
      </w:r>
      <w:r w:rsidR="005F5675">
        <w:rPr>
          <w:rFonts w:eastAsia="Times New Roman"/>
          <w:sz w:val="28"/>
        </w:rPr>
        <w:t>задач, среди которых:</w:t>
      </w:r>
      <w:r w:rsidR="00E60627" w:rsidRPr="009B12B9">
        <w:rPr>
          <w:color w:val="000000" w:themeColor="text1"/>
          <w:sz w:val="28"/>
          <w:szCs w:val="28"/>
        </w:rPr>
        <w:t xml:space="preserve"> выявить корпус прецедентных художественных тексто</w:t>
      </w:r>
      <w:r w:rsidR="005F5675">
        <w:rPr>
          <w:color w:val="000000" w:themeColor="text1"/>
          <w:sz w:val="28"/>
          <w:szCs w:val="28"/>
        </w:rPr>
        <w:t>в, достаточно показательных для</w:t>
      </w:r>
      <w:r w:rsidR="00E60627" w:rsidRPr="009B12B9">
        <w:rPr>
          <w:color w:val="000000" w:themeColor="text1"/>
          <w:sz w:val="28"/>
          <w:szCs w:val="28"/>
        </w:rPr>
        <w:t xml:space="preserve"> период</w:t>
      </w:r>
      <w:r w:rsidR="005F5675">
        <w:rPr>
          <w:color w:val="000000" w:themeColor="text1"/>
          <w:sz w:val="28"/>
          <w:szCs w:val="28"/>
        </w:rPr>
        <w:t>а</w:t>
      </w:r>
      <w:r w:rsidR="00E60627" w:rsidRPr="009B12B9">
        <w:rPr>
          <w:color w:val="000000" w:themeColor="text1"/>
          <w:sz w:val="28"/>
          <w:szCs w:val="28"/>
        </w:rPr>
        <w:t xml:space="preserve"> расцвета критического реализма, а из этого корпуса – несколь</w:t>
      </w:r>
      <w:r w:rsidR="005F5675">
        <w:rPr>
          <w:color w:val="000000" w:themeColor="text1"/>
          <w:sz w:val="28"/>
          <w:szCs w:val="28"/>
        </w:rPr>
        <w:t>ко показательных произведений</w:t>
      </w:r>
      <w:r w:rsidR="00E60627" w:rsidRPr="009B12B9">
        <w:rPr>
          <w:color w:val="000000" w:themeColor="text1"/>
          <w:sz w:val="28"/>
          <w:szCs w:val="28"/>
        </w:rPr>
        <w:t>;</w:t>
      </w:r>
      <w:r w:rsidR="005F5675">
        <w:rPr>
          <w:color w:val="000000" w:themeColor="text1"/>
          <w:sz w:val="28"/>
          <w:szCs w:val="28"/>
        </w:rPr>
        <w:t xml:space="preserve"> </w:t>
      </w:r>
      <w:r w:rsidR="00E60627" w:rsidRPr="009B12B9">
        <w:rPr>
          <w:color w:val="000000" w:themeColor="text1"/>
          <w:sz w:val="28"/>
          <w:szCs w:val="28"/>
        </w:rPr>
        <w:t>изучить фрагмент словооб</w:t>
      </w:r>
      <w:r w:rsidR="005F5675">
        <w:rPr>
          <w:color w:val="000000" w:themeColor="text1"/>
          <w:sz w:val="28"/>
          <w:szCs w:val="28"/>
        </w:rPr>
        <w:t>разовательной системы</w:t>
      </w:r>
      <w:r w:rsidR="00E60627" w:rsidRPr="009B12B9">
        <w:rPr>
          <w:color w:val="000000" w:themeColor="text1"/>
          <w:sz w:val="28"/>
          <w:szCs w:val="28"/>
        </w:rPr>
        <w:t xml:space="preserve"> с уменьшительными суффиксами и смя</w:t>
      </w:r>
      <w:r w:rsidR="005F5675">
        <w:rPr>
          <w:color w:val="000000" w:themeColor="text1"/>
          <w:sz w:val="28"/>
          <w:szCs w:val="28"/>
        </w:rPr>
        <w:t xml:space="preserve">гчительными приставками; </w:t>
      </w:r>
      <w:r w:rsidR="00E60627" w:rsidRPr="009B12B9">
        <w:rPr>
          <w:color w:val="000000" w:themeColor="text1"/>
          <w:sz w:val="28"/>
          <w:szCs w:val="28"/>
        </w:rPr>
        <w:t xml:space="preserve">определить и охарактеризовать лексические </w:t>
      </w:r>
      <w:r w:rsidR="00E60627" w:rsidRPr="009B12B9">
        <w:rPr>
          <w:color w:val="000000" w:themeColor="text1"/>
          <w:sz w:val="28"/>
          <w:szCs w:val="28"/>
        </w:rPr>
        <w:lastRenderedPageBreak/>
        <w:t>группы производящих имен и глаголов, описать частные суффиксальные модели, в том числе все, встречающиеся</w:t>
      </w:r>
      <w:r w:rsidR="005F5675">
        <w:rPr>
          <w:color w:val="000000" w:themeColor="text1"/>
          <w:sz w:val="28"/>
          <w:szCs w:val="28"/>
        </w:rPr>
        <w:t xml:space="preserve"> в изучаемых текстах; </w:t>
      </w:r>
      <w:r w:rsidR="00E60627" w:rsidRPr="009B12B9">
        <w:rPr>
          <w:color w:val="000000" w:themeColor="text1"/>
          <w:sz w:val="28"/>
          <w:szCs w:val="28"/>
        </w:rPr>
        <w:t>выявить специфику употребления слов, образованных по этим моделям в изучаемых произведениях художественной литературы</w:t>
      </w:r>
      <w:r w:rsidR="005F5675">
        <w:rPr>
          <w:color w:val="000000" w:themeColor="text1"/>
          <w:sz w:val="28"/>
          <w:szCs w:val="28"/>
        </w:rPr>
        <w:t xml:space="preserve">; </w:t>
      </w:r>
      <w:r w:rsidR="00E60627" w:rsidRPr="009B12B9">
        <w:rPr>
          <w:color w:val="000000" w:themeColor="text1"/>
          <w:sz w:val="28"/>
          <w:szCs w:val="28"/>
        </w:rPr>
        <w:t>раскрыть способность русского языка в области выражения душевного склада русского человека, представителя дворянского и разночинного сословий, изучив индивидуальные речевые особенности писателей, их творческие приемы воздействия на читате</w:t>
      </w:r>
      <w:r w:rsidR="005F5675">
        <w:rPr>
          <w:color w:val="000000" w:themeColor="text1"/>
          <w:sz w:val="28"/>
          <w:szCs w:val="28"/>
        </w:rPr>
        <w:t>лей</w:t>
      </w:r>
      <w:r w:rsidR="00E60627" w:rsidRPr="009B12B9">
        <w:rPr>
          <w:color w:val="000000" w:themeColor="text1"/>
          <w:sz w:val="28"/>
          <w:szCs w:val="28"/>
        </w:rPr>
        <w:t>.</w:t>
      </w:r>
    </w:p>
    <w:p w:rsidR="009C61BC" w:rsidRPr="009E2874" w:rsidRDefault="00325D80" w:rsidP="004F2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первой </w:t>
      </w:r>
      <w:r w:rsidR="009C61BC">
        <w:rPr>
          <w:rFonts w:ascii="Times New Roman" w:eastAsia="Times New Roman" w:hAnsi="Times New Roman" w:cs="Times New Roman"/>
          <w:sz w:val="28"/>
        </w:rPr>
        <w:t>главе своего</w:t>
      </w:r>
      <w:r>
        <w:rPr>
          <w:rFonts w:ascii="Times New Roman" w:eastAsia="Times New Roman" w:hAnsi="Times New Roman" w:cs="Times New Roman"/>
          <w:sz w:val="28"/>
        </w:rPr>
        <w:t xml:space="preserve"> исследования соискатель рассматривает основные категории и понятия, принятые в работе, </w:t>
      </w:r>
      <w:r w:rsidR="009C61BC">
        <w:rPr>
          <w:rFonts w:ascii="Times New Roman" w:eastAsia="Times New Roman" w:hAnsi="Times New Roman" w:cs="Times New Roman"/>
          <w:sz w:val="28"/>
        </w:rPr>
        <w:t xml:space="preserve">такие как категория уменьшительности и </w:t>
      </w:r>
      <w:r w:rsidR="002B0923">
        <w:rPr>
          <w:rFonts w:ascii="Times New Roman" w:eastAsia="Times New Roman" w:hAnsi="Times New Roman" w:cs="Times New Roman"/>
          <w:sz w:val="28"/>
        </w:rPr>
        <w:t xml:space="preserve">понятие </w:t>
      </w:r>
      <w:proofErr w:type="spellStart"/>
      <w:r w:rsidR="002B0923">
        <w:rPr>
          <w:rFonts w:ascii="Times New Roman" w:eastAsia="Times New Roman" w:hAnsi="Times New Roman" w:cs="Times New Roman"/>
          <w:sz w:val="28"/>
        </w:rPr>
        <w:t>диминутива</w:t>
      </w:r>
      <w:proofErr w:type="spellEnd"/>
      <w:r w:rsidR="009C61BC">
        <w:rPr>
          <w:rFonts w:ascii="Times New Roman" w:eastAsia="Times New Roman" w:hAnsi="Times New Roman" w:cs="Times New Roman"/>
          <w:sz w:val="28"/>
        </w:rPr>
        <w:t>, категория субъективной оценки, экспрессивные языковые средства</w:t>
      </w:r>
      <w:r w:rsidR="002B0923">
        <w:rPr>
          <w:rFonts w:ascii="Times New Roman" w:eastAsia="Times New Roman" w:hAnsi="Times New Roman" w:cs="Times New Roman"/>
          <w:sz w:val="28"/>
        </w:rPr>
        <w:t>, рассматривает классификацию экспрессивных словообразовательных средств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B0923">
        <w:rPr>
          <w:rFonts w:ascii="Times New Roman" w:eastAsia="Times New Roman" w:hAnsi="Times New Roman" w:cs="Times New Roman"/>
          <w:sz w:val="28"/>
        </w:rPr>
        <w:t>В.В. Виноградова, выделяет о</w:t>
      </w:r>
      <w:r w:rsidR="002B0923" w:rsidRPr="002B0923">
        <w:rPr>
          <w:rFonts w:ascii="Times New Roman" w:eastAsia="Times New Roman" w:hAnsi="Times New Roman" w:cs="Times New Roman"/>
          <w:sz w:val="28"/>
        </w:rPr>
        <w:t xml:space="preserve">сновные группы аффиксов со значением уменьшительности и </w:t>
      </w:r>
      <w:proofErr w:type="spellStart"/>
      <w:r w:rsidR="002B0923" w:rsidRPr="002B0923">
        <w:rPr>
          <w:rFonts w:ascii="Times New Roman" w:eastAsia="Times New Roman" w:hAnsi="Times New Roman" w:cs="Times New Roman"/>
          <w:sz w:val="28"/>
        </w:rPr>
        <w:t>смягчительнос</w:t>
      </w:r>
      <w:r w:rsidR="009E2874">
        <w:rPr>
          <w:rFonts w:ascii="Times New Roman" w:eastAsia="Times New Roman" w:hAnsi="Times New Roman" w:cs="Times New Roman"/>
          <w:sz w:val="28"/>
        </w:rPr>
        <w:t>ти</w:t>
      </w:r>
      <w:proofErr w:type="spellEnd"/>
      <w:r w:rsidR="009E2874">
        <w:rPr>
          <w:rFonts w:ascii="Times New Roman" w:eastAsia="Times New Roman" w:hAnsi="Times New Roman" w:cs="Times New Roman"/>
          <w:sz w:val="28"/>
        </w:rPr>
        <w:t xml:space="preserve"> у имен существительных,</w:t>
      </w:r>
      <w:r w:rsidR="002B0923" w:rsidRPr="002B0923">
        <w:rPr>
          <w:rFonts w:ascii="Times New Roman" w:eastAsia="Times New Roman" w:hAnsi="Times New Roman" w:cs="Times New Roman"/>
          <w:sz w:val="28"/>
        </w:rPr>
        <w:t xml:space="preserve"> прилагательных</w:t>
      </w:r>
      <w:r w:rsidR="009E2874">
        <w:rPr>
          <w:rFonts w:ascii="Times New Roman" w:eastAsia="Times New Roman" w:hAnsi="Times New Roman" w:cs="Times New Roman"/>
          <w:sz w:val="28"/>
        </w:rPr>
        <w:t xml:space="preserve"> и</w:t>
      </w:r>
      <w:r w:rsidR="008975AA">
        <w:rPr>
          <w:rFonts w:ascii="Times New Roman" w:eastAsia="Times New Roman" w:hAnsi="Times New Roman" w:cs="Times New Roman"/>
          <w:sz w:val="28"/>
        </w:rPr>
        <w:t xml:space="preserve"> глаголов, рассматривает функциональную обусловленность использования аффиксов с уменьшительно-ласкательным значением</w:t>
      </w:r>
      <w:r w:rsidR="009E2874">
        <w:rPr>
          <w:rFonts w:ascii="Times New Roman" w:eastAsia="Times New Roman" w:hAnsi="Times New Roman" w:cs="Times New Roman"/>
          <w:sz w:val="28"/>
        </w:rPr>
        <w:t>, кратко характеризует</w:t>
      </w:r>
      <w:proofErr w:type="gramEnd"/>
      <w:r w:rsidR="009E2874">
        <w:rPr>
          <w:rFonts w:ascii="Times New Roman" w:eastAsia="Times New Roman" w:hAnsi="Times New Roman" w:cs="Times New Roman"/>
          <w:sz w:val="28"/>
        </w:rPr>
        <w:t xml:space="preserve"> особенности лексики художественных произведений 40-х гг. </w:t>
      </w:r>
      <w:r w:rsidR="009E2874">
        <w:rPr>
          <w:rFonts w:ascii="Times New Roman" w:eastAsia="Times New Roman" w:hAnsi="Times New Roman" w:cs="Times New Roman"/>
          <w:sz w:val="28"/>
          <w:lang w:val="en-US"/>
        </w:rPr>
        <w:t>XX</w:t>
      </w:r>
      <w:r w:rsidR="009E2874">
        <w:rPr>
          <w:rFonts w:ascii="Times New Roman" w:eastAsia="Times New Roman" w:hAnsi="Times New Roman" w:cs="Times New Roman"/>
          <w:sz w:val="28"/>
        </w:rPr>
        <w:t xml:space="preserve"> века.</w:t>
      </w:r>
    </w:p>
    <w:p w:rsidR="009362AB" w:rsidRPr="009E1E44" w:rsidRDefault="00325D80" w:rsidP="009E1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1E44">
        <w:rPr>
          <w:rFonts w:ascii="Times New Roman" w:eastAsia="Times New Roman" w:hAnsi="Times New Roman" w:cs="Times New Roman"/>
          <w:sz w:val="28"/>
        </w:rPr>
        <w:t xml:space="preserve">Во второй главе исследования </w:t>
      </w:r>
      <w:r w:rsidR="005821AA" w:rsidRPr="009E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рассматриваются </w:t>
      </w:r>
      <w:r w:rsidR="009E2874" w:rsidRPr="009E1E4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821AA" w:rsidRPr="009E1E44">
        <w:rPr>
          <w:rFonts w:ascii="Times New Roman" w:hAnsi="Times New Roman"/>
          <w:color w:val="000000" w:themeColor="text1"/>
          <w:sz w:val="28"/>
          <w:szCs w:val="28"/>
        </w:rPr>
        <w:t>производные с уменьшительно-смягчительными элементами</w:t>
      </w:r>
      <w:r w:rsidR="00E9101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821AA" w:rsidRPr="009E1E44">
        <w:rPr>
          <w:color w:val="000000" w:themeColor="text1"/>
          <w:sz w:val="28"/>
          <w:szCs w:val="28"/>
        </w:rPr>
        <w:t xml:space="preserve"> </w:t>
      </w:r>
      <w:r w:rsidRPr="009E1E44">
        <w:rPr>
          <w:rFonts w:ascii="Times New Roman" w:eastAsia="Times New Roman" w:hAnsi="Times New Roman" w:cs="Times New Roman"/>
          <w:sz w:val="28"/>
        </w:rPr>
        <w:t>и определяются особенности их функцио</w:t>
      </w:r>
      <w:r w:rsidR="00190014" w:rsidRPr="009E1E44">
        <w:rPr>
          <w:rFonts w:ascii="Times New Roman" w:eastAsia="Times New Roman" w:hAnsi="Times New Roman" w:cs="Times New Roman"/>
          <w:sz w:val="28"/>
        </w:rPr>
        <w:t>нирования в отобранных для анализа произведениях</w:t>
      </w:r>
      <w:r w:rsidR="00190014" w:rsidRPr="009E1E4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И. А. Гончарова, Ф. М. Достоевского и </w:t>
      </w:r>
      <w:proofErr w:type="spellStart"/>
      <w:r w:rsidR="00190014" w:rsidRPr="009E1E44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proofErr w:type="spellEnd"/>
      <w:r w:rsidR="00190014" w:rsidRPr="009E1E44">
        <w:rPr>
          <w:rFonts w:ascii="Times New Roman" w:hAnsi="Times New Roman"/>
          <w:bCs/>
          <w:color w:val="000000" w:themeColor="text1"/>
          <w:sz w:val="28"/>
          <w:szCs w:val="28"/>
        </w:rPr>
        <w:t>. С. Тург</w:t>
      </w:r>
      <w:r w:rsidR="009362AB" w:rsidRPr="009E1E44">
        <w:rPr>
          <w:rFonts w:ascii="Times New Roman" w:hAnsi="Times New Roman"/>
          <w:bCs/>
          <w:color w:val="000000" w:themeColor="text1"/>
          <w:sz w:val="28"/>
          <w:szCs w:val="28"/>
        </w:rPr>
        <w:t>енева</w:t>
      </w:r>
      <w:r w:rsidR="00190014" w:rsidRPr="009E1E44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190014" w:rsidRPr="009E1E44">
        <w:rPr>
          <w:rFonts w:ascii="Times New Roman" w:eastAsia="Times New Roman" w:hAnsi="Times New Roman" w:cs="Times New Roman"/>
          <w:sz w:val="28"/>
        </w:rPr>
        <w:t xml:space="preserve"> </w:t>
      </w:r>
      <w:r w:rsidR="009362AB" w:rsidRPr="009E1E44">
        <w:rPr>
          <w:rFonts w:ascii="Times New Roman" w:eastAsia="Times New Roman" w:hAnsi="Times New Roman" w:cs="Times New Roman"/>
          <w:sz w:val="28"/>
        </w:rPr>
        <w:t xml:space="preserve">Таким образом, цель и задачи исследования можно считать частично выполненными. Не вполне ясно, что подразумевает автор исследования в Заключении, говоря о том, </w:t>
      </w:r>
      <w:r w:rsidR="009362AB" w:rsidRPr="009E1E44">
        <w:rPr>
          <w:rFonts w:ascii="Times New Roman" w:eastAsia="Times New Roman" w:hAnsi="Times New Roman" w:cs="Times New Roman"/>
          <w:sz w:val="28"/>
        </w:rPr>
        <w:t>что «</w:t>
      </w:r>
      <w:r w:rsidR="009362AB" w:rsidRPr="009E1E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частое использование </w:t>
      </w:r>
      <w:proofErr w:type="spellStart"/>
      <w:r w:rsidR="009362AB" w:rsidRPr="009E1E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диминутивов</w:t>
      </w:r>
      <w:proofErr w:type="spellEnd"/>
      <w:r w:rsidR="009362AB" w:rsidRPr="009E1E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9362AB" w:rsidRPr="009E1E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9362AB" w:rsidRPr="009E1E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речи является показателем глубокой индивидуальности русского человека 40-х годов XIX» (с.62)</w:t>
      </w:r>
      <w:r w:rsidR="009362AB" w:rsidRPr="009E1E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П</w:t>
      </w:r>
      <w:r w:rsidR="009362AB" w:rsidRPr="009E1E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еречисленные до этого признаки русской речи, например, такие как «позитивная вежливость, осторожность, </w:t>
      </w:r>
      <w:proofErr w:type="spellStart"/>
      <w:r w:rsidR="009362AB" w:rsidRPr="009E1E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некатегоричность</w:t>
      </w:r>
      <w:proofErr w:type="spellEnd"/>
      <w:r w:rsidR="009362AB" w:rsidRPr="009E1E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высокая </w:t>
      </w:r>
      <w:proofErr w:type="spellStart"/>
      <w:r w:rsidR="009362AB" w:rsidRPr="009E1E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оценочность</w:t>
      </w:r>
      <w:proofErr w:type="spellEnd"/>
      <w:r w:rsidR="009362AB" w:rsidRPr="009E1E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душевность»,</w:t>
      </w:r>
      <w:r w:rsidR="009362AB" w:rsidRPr="009E1E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являются, по мнению</w:t>
      </w:r>
      <w:r w:rsidR="009362AB" w:rsidRPr="009E1E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социологов и психологов, проявлениями коллективистского типа русской культуры.</w:t>
      </w:r>
    </w:p>
    <w:p w:rsidR="00325D80" w:rsidRDefault="00325D80" w:rsidP="004F2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25D80" w:rsidRDefault="008975AA" w:rsidP="004F2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325D80">
        <w:rPr>
          <w:rFonts w:ascii="Times New Roman" w:eastAsia="Times New Roman" w:hAnsi="Times New Roman" w:cs="Times New Roman"/>
          <w:sz w:val="28"/>
        </w:rPr>
        <w:t>ри чтении работы к автору исследования возника</w:t>
      </w:r>
      <w:r w:rsidR="009341D7">
        <w:rPr>
          <w:rFonts w:ascii="Times New Roman" w:eastAsia="Times New Roman" w:hAnsi="Times New Roman" w:cs="Times New Roman"/>
          <w:sz w:val="28"/>
        </w:rPr>
        <w:t>ет целый ряд замечаний.</w:t>
      </w:r>
    </w:p>
    <w:p w:rsidR="009341D7" w:rsidRDefault="009341D7" w:rsidP="004F2EF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прочтении работы остаётся неясным, что вкладывает автор в понятие «социально-психологического анализа», который выделен в качестве 4-го метода во Введении работы. Как правило, этим понятием обозначают изучение процессов, происходящих в жизни группы путём анкетирования и тестирования членов группы. Вопреки ожиданиям, «социально-психологическая точка зрения» в работе упоминается только один раз, применительно к романам Ф.М. Достоевского, написанным под влиянием сентиментализма (с.50).</w:t>
      </w:r>
    </w:p>
    <w:p w:rsidR="009341D7" w:rsidRDefault="00B63DA4" w:rsidP="004F2EF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Творчество И.С. Тургенева и И.А. Гончарова автор «рассматривает с точки зрения языка художественной литературы» (</w:t>
      </w:r>
      <w:proofErr w:type="spellStart"/>
      <w:r>
        <w:rPr>
          <w:rFonts w:ascii="Times New Roman" w:eastAsia="Times New Roman" w:hAnsi="Times New Roman" w:cs="Times New Roman"/>
          <w:sz w:val="28"/>
        </w:rPr>
        <w:t>сс</w:t>
      </w:r>
      <w:proofErr w:type="spellEnd"/>
      <w:r>
        <w:rPr>
          <w:rFonts w:ascii="Times New Roman" w:eastAsia="Times New Roman" w:hAnsi="Times New Roman" w:cs="Times New Roman"/>
          <w:sz w:val="28"/>
        </w:rPr>
        <w:t>. 56 и 60), посвящая каждому из писателей 10 строк и 7 строк соответственно. Остаётся неясным, был ли какой-либо смы</w:t>
      </w:r>
      <w:proofErr w:type="gramStart"/>
      <w:r>
        <w:rPr>
          <w:rFonts w:ascii="Times New Roman" w:eastAsia="Times New Roman" w:hAnsi="Times New Roman" w:cs="Times New Roman"/>
          <w:sz w:val="28"/>
        </w:rPr>
        <w:t>сл в ст</w:t>
      </w:r>
      <w:proofErr w:type="gramEnd"/>
      <w:r>
        <w:rPr>
          <w:rFonts w:ascii="Times New Roman" w:eastAsia="Times New Roman" w:hAnsi="Times New Roman" w:cs="Times New Roman"/>
          <w:sz w:val="28"/>
        </w:rPr>
        <w:t>оль кратком «анализе», содержащем несколько строк о реалистичности произведений и внимании авторов к явлениям природы и к деталям быта.</w:t>
      </w:r>
      <w:r w:rsidR="00EC60A8">
        <w:rPr>
          <w:rFonts w:ascii="Times New Roman" w:eastAsia="Times New Roman" w:hAnsi="Times New Roman" w:cs="Times New Roman"/>
          <w:sz w:val="28"/>
        </w:rPr>
        <w:t xml:space="preserve"> Таким образом, связь социальной психологии и словопроизводства не проясняется.</w:t>
      </w:r>
    </w:p>
    <w:p w:rsidR="00D83262" w:rsidRPr="00D83262" w:rsidRDefault="0012039B" w:rsidP="004F2EF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Реализация</w:t>
      </w:r>
      <w:r w:rsidR="00D832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словообразовательных формантов </w:t>
      </w:r>
      <w:r w:rsidR="00D83262" w:rsidRPr="00D832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 значением уменьшительности и </w:t>
      </w:r>
      <w:proofErr w:type="spellStart"/>
      <w:r w:rsidR="00D83262" w:rsidRPr="00D832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смягчительности</w:t>
      </w:r>
      <w:proofErr w:type="spellEnd"/>
      <w:r w:rsidR="00D832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произведениях писателей в работе</w:t>
      </w:r>
      <w:r w:rsidR="00D83262" w:rsidRPr="00D832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2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указывается </w:t>
      </w:r>
      <w:r w:rsidR="00D83262" w:rsidRPr="00D832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</w:t>
      </w:r>
      <w:r w:rsidR="00D832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 учета числа словоупотреблений (это оговаривается, например, на с.32)</w:t>
      </w:r>
      <w:r w:rsidR="00D83262" w:rsidRPr="00D832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D832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то же время число словоупотреблений в сопоставлении их частотности, насыщенности ими произведений различных авторов как раз могло бы представлять интерес.</w:t>
      </w:r>
    </w:p>
    <w:p w:rsidR="00EC60A8" w:rsidRPr="00484FAE" w:rsidRDefault="00D83262" w:rsidP="004F2EF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Замечание, касающееся работы в целом и различных её деталей, связано с небрежным её оформлением. Так, отметим небрежное использование терминологии</w:t>
      </w:r>
      <w:r w:rsidR="00DA3A64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 w:rsidR="00DA3A6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приставочно-суффиксальный способ </w:t>
      </w:r>
      <w:proofErr w:type="spellStart"/>
      <w:r w:rsidR="00DA3A64">
        <w:rPr>
          <w:rFonts w:ascii="Times New Roman" w:hAnsi="Times New Roman"/>
          <w:bCs/>
          <w:color w:val="000000" w:themeColor="text1"/>
          <w:sz w:val="28"/>
          <w:szCs w:val="28"/>
        </w:rPr>
        <w:t>смягчительности</w:t>
      </w:r>
      <w:proofErr w:type="spellEnd"/>
      <w:r w:rsidR="00DA3A6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уменьшительности глаголов и деепричастий» (</w:t>
      </w:r>
      <w:proofErr w:type="spellStart"/>
      <w:r w:rsidR="00DA3A64">
        <w:rPr>
          <w:rFonts w:ascii="Times New Roman" w:hAnsi="Times New Roman"/>
          <w:bCs/>
          <w:color w:val="000000" w:themeColor="text1"/>
          <w:sz w:val="28"/>
          <w:szCs w:val="28"/>
        </w:rPr>
        <w:t>сс</w:t>
      </w:r>
      <w:proofErr w:type="spellEnd"/>
      <w:r w:rsidR="00DA3A6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54, 62), слова «пространственного значения», например, </w:t>
      </w:r>
      <w:r w:rsidR="00DA3A64" w:rsidRPr="00DA3A64">
        <w:rPr>
          <w:rFonts w:ascii="Times New Roman" w:hAnsi="Times New Roman"/>
          <w:bCs/>
          <w:i/>
          <w:color w:val="000000" w:themeColor="text1"/>
          <w:sz w:val="28"/>
          <w:szCs w:val="28"/>
        </w:rPr>
        <w:t>уголок</w:t>
      </w:r>
      <w:r w:rsidR="00DA3A6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(с.61). Стилистические недоработки иногда затрудняют понимание смысла: </w:t>
      </w:r>
      <w:proofErr w:type="spellStart"/>
      <w:r w:rsidR="00DA3A64">
        <w:rPr>
          <w:rFonts w:ascii="Times New Roman" w:hAnsi="Times New Roman"/>
          <w:bCs/>
          <w:color w:val="000000" w:themeColor="text1"/>
          <w:sz w:val="28"/>
          <w:szCs w:val="28"/>
        </w:rPr>
        <w:t>сс</w:t>
      </w:r>
      <w:proofErr w:type="spellEnd"/>
      <w:r w:rsidR="00DA3A64">
        <w:rPr>
          <w:rFonts w:ascii="Times New Roman" w:hAnsi="Times New Roman"/>
          <w:bCs/>
          <w:color w:val="000000" w:themeColor="text1"/>
          <w:sz w:val="28"/>
          <w:szCs w:val="28"/>
        </w:rPr>
        <w:t>. 15-</w:t>
      </w:r>
      <w:r w:rsidR="00DA3A64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16, 26, 38, 39,49. Небрежность в оформлении сказывается даже на заголовках: см. на с.9 заголовок 1.1. Иногда в работе можно наблюдать разговорно-экспрессивный си</w:t>
      </w:r>
      <w:r w:rsidR="00484FAE">
        <w:rPr>
          <w:rFonts w:ascii="Times New Roman" w:hAnsi="Times New Roman"/>
          <w:bCs/>
          <w:color w:val="000000" w:themeColor="text1"/>
          <w:sz w:val="28"/>
          <w:szCs w:val="28"/>
        </w:rPr>
        <w:t>нтаксис с явлениями парцелляции</w:t>
      </w:r>
      <w:r w:rsidR="00DA3A6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="00DA3A64">
        <w:rPr>
          <w:rFonts w:ascii="Times New Roman" w:hAnsi="Times New Roman"/>
          <w:bCs/>
          <w:color w:val="000000" w:themeColor="text1"/>
          <w:sz w:val="28"/>
          <w:szCs w:val="28"/>
        </w:rPr>
        <w:t>сс</w:t>
      </w:r>
      <w:proofErr w:type="spellEnd"/>
      <w:r w:rsidR="00DA3A6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32, 21-22. </w:t>
      </w:r>
      <w:r w:rsidR="005322F5">
        <w:rPr>
          <w:rFonts w:ascii="Times New Roman" w:hAnsi="Times New Roman"/>
          <w:bCs/>
          <w:color w:val="000000" w:themeColor="text1"/>
          <w:sz w:val="28"/>
          <w:szCs w:val="28"/>
        </w:rPr>
        <w:t>Нет еди</w:t>
      </w:r>
      <w:bookmarkStart w:id="0" w:name="_GoBack"/>
      <w:bookmarkEnd w:id="0"/>
      <w:r w:rsidR="004B3854">
        <w:rPr>
          <w:rFonts w:ascii="Times New Roman" w:hAnsi="Times New Roman"/>
          <w:bCs/>
          <w:color w:val="000000" w:themeColor="text1"/>
          <w:sz w:val="28"/>
          <w:szCs w:val="28"/>
        </w:rPr>
        <w:t>нообразия в выделении анализируемых языковых единиц: см., например, выделение суффиксов на с. 33.</w:t>
      </w:r>
    </w:p>
    <w:p w:rsidR="00484FAE" w:rsidRPr="009341D7" w:rsidRDefault="000F37A4" w:rsidP="004F2EF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работе Н.Н. Петровой прилагается довольно обширный Список использованной литературы, состоящий из 99-ти пунктов. Однако к форме и содержанию Списка использованной литературы также имеется ряд вопросов.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частности, некоторые научные работы, вошедшие в Список, не нашли своё отражение в тексте сочинения: это работы Ю.Д. Апресяна, И.В. Арнольд, Ш.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В.Б. Беркова, Л.А. </w:t>
      </w:r>
      <w:proofErr w:type="spellStart"/>
      <w:r>
        <w:rPr>
          <w:rFonts w:ascii="Times New Roman" w:eastAsia="Times New Roman" w:hAnsi="Times New Roman" w:cs="Times New Roman"/>
          <w:sz w:val="28"/>
        </w:rPr>
        <w:t>Булаховского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Л.М. Васильева, Р.А. </w:t>
      </w:r>
      <w:proofErr w:type="spellStart"/>
      <w:r>
        <w:rPr>
          <w:rFonts w:ascii="Times New Roman" w:eastAsia="Times New Roman" w:hAnsi="Times New Roman" w:cs="Times New Roman"/>
          <w:sz w:val="28"/>
        </w:rPr>
        <w:t>Вафеева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И.Б. Голуб, Л.Л. </w:t>
      </w:r>
      <w:proofErr w:type="spellStart"/>
      <w:r>
        <w:rPr>
          <w:rFonts w:ascii="Times New Roman" w:eastAsia="Times New Roman" w:hAnsi="Times New Roman" w:cs="Times New Roman"/>
          <w:sz w:val="28"/>
        </w:rPr>
        <w:t>Нелюбина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Е.М. </w:t>
      </w:r>
      <w:proofErr w:type="spellStart"/>
      <w:r>
        <w:rPr>
          <w:rFonts w:ascii="Times New Roman" w:eastAsia="Times New Roman" w:hAnsi="Times New Roman" w:cs="Times New Roman"/>
          <w:sz w:val="28"/>
        </w:rPr>
        <w:t>Мелетинского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Г.Я.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Солганик</w:t>
      </w:r>
      <w:r w:rsidR="007A643E"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И.А </w:t>
      </w:r>
      <w:proofErr w:type="spellStart"/>
      <w:r>
        <w:rPr>
          <w:rFonts w:ascii="Times New Roman" w:eastAsia="Times New Roman" w:hAnsi="Times New Roman" w:cs="Times New Roman"/>
          <w:sz w:val="28"/>
        </w:rPr>
        <w:t>Стернина</w:t>
      </w:r>
      <w:proofErr w:type="spellEnd"/>
      <w:r w:rsidR="00011A73">
        <w:rPr>
          <w:rFonts w:ascii="Times New Roman" w:eastAsia="Times New Roman" w:hAnsi="Times New Roman" w:cs="Times New Roman"/>
          <w:sz w:val="28"/>
        </w:rPr>
        <w:t xml:space="preserve"> и некоторые другие.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484FA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Списке использованной литературы </w:t>
      </w:r>
      <w:r w:rsidR="00484FAE">
        <w:rPr>
          <w:rFonts w:ascii="Times New Roman" w:eastAsia="Times New Roman" w:hAnsi="Times New Roman" w:cs="Times New Roman"/>
          <w:sz w:val="28"/>
        </w:rPr>
        <w:t xml:space="preserve">отсутствуют работы на иностранных языках, хотя в тексте сочинения ссылка на такую работу имеется (с.10). </w:t>
      </w:r>
      <w:r w:rsidR="00741B4C">
        <w:rPr>
          <w:rFonts w:ascii="Times New Roman" w:eastAsia="Times New Roman" w:hAnsi="Times New Roman" w:cs="Times New Roman"/>
          <w:sz w:val="28"/>
        </w:rPr>
        <w:t>Не нашли отражения в списке литературы и в работе некоторые актуальные труды по изучаемой теме, например:</w:t>
      </w:r>
      <w:r w:rsidR="00741B4C" w:rsidRPr="007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Крамкова</w:t>
      </w:r>
      <w:proofErr w:type="spellEnd"/>
      <w:r w:rsidR="007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  <w:r w:rsidR="00741B4C" w:rsidRPr="0065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</w:t>
      </w:r>
      <w:proofErr w:type="spellStart"/>
      <w:r w:rsidR="00741B4C" w:rsidRPr="00653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деминутивов</w:t>
      </w:r>
      <w:proofErr w:type="spellEnd"/>
      <w:r w:rsidR="00741B4C" w:rsidRPr="0065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современном русском языке: (На материале соврем</w:t>
      </w:r>
      <w:proofErr w:type="gramStart"/>
      <w:r w:rsidR="00741B4C" w:rsidRPr="00653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41B4C" w:rsidRPr="0065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41B4C" w:rsidRPr="0065347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741B4C" w:rsidRPr="0065347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</w:t>
      </w:r>
      <w:proofErr w:type="spellEnd"/>
      <w:r w:rsidR="00741B4C" w:rsidRPr="0065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прозы): </w:t>
      </w:r>
      <w:proofErr w:type="spellStart"/>
      <w:r w:rsidR="00741B4C" w:rsidRPr="0065347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="00741B4C" w:rsidRPr="0065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41B4C" w:rsidRPr="00653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="00741B4C" w:rsidRPr="0065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="00741B4C" w:rsidRPr="00653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</w:t>
      </w:r>
      <w:proofErr w:type="spellEnd"/>
      <w:r w:rsidR="00741B4C" w:rsidRPr="0065347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</w:t>
      </w:r>
      <w:proofErr w:type="gramStart"/>
      <w:r w:rsidR="00741B4C" w:rsidRPr="00653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41B4C" w:rsidRPr="0065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1B4C" w:rsidRPr="006534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41B4C" w:rsidRPr="00653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теп. к.</w:t>
      </w:r>
      <w:r w:rsid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1B4C" w:rsidRPr="006534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</w:t>
      </w:r>
      <w:proofErr w:type="spellEnd"/>
      <w:r w:rsidR="00741B4C" w:rsidRPr="00653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 Новгород, 2001; </w:t>
      </w:r>
      <w:r w:rsidR="004956C2">
        <w:rPr>
          <w:rFonts w:ascii="Times New Roman" w:hAnsi="Times New Roman" w:cs="Times New Roman"/>
          <w:sz w:val="28"/>
          <w:szCs w:val="28"/>
        </w:rPr>
        <w:t>Романов Д. А</w:t>
      </w:r>
      <w:r w:rsidR="004956C2" w:rsidRPr="00416C01">
        <w:rPr>
          <w:rFonts w:ascii="Times New Roman" w:hAnsi="Times New Roman" w:cs="Times New Roman"/>
          <w:sz w:val="28"/>
          <w:szCs w:val="28"/>
        </w:rPr>
        <w:t>. Языковая репрезентация эмоций: уровни, функцион</w:t>
      </w:r>
      <w:r w:rsidR="004956C2">
        <w:rPr>
          <w:rFonts w:ascii="Times New Roman" w:hAnsi="Times New Roman" w:cs="Times New Roman"/>
          <w:sz w:val="28"/>
          <w:szCs w:val="28"/>
        </w:rPr>
        <w:t>ирование и системы исследований</w:t>
      </w:r>
      <w:r w:rsidR="004956C2" w:rsidRPr="00416C01">
        <w:rPr>
          <w:rFonts w:ascii="Times New Roman" w:hAnsi="Times New Roman" w:cs="Times New Roman"/>
          <w:sz w:val="28"/>
          <w:szCs w:val="28"/>
        </w:rPr>
        <w:t>:</w:t>
      </w:r>
      <w:r w:rsidR="004956C2">
        <w:rPr>
          <w:rFonts w:ascii="Times New Roman" w:hAnsi="Times New Roman" w:cs="Times New Roman"/>
          <w:sz w:val="28"/>
          <w:szCs w:val="28"/>
        </w:rPr>
        <w:t xml:space="preserve"> </w:t>
      </w:r>
      <w:r w:rsidR="004956C2" w:rsidRPr="00416C01">
        <w:rPr>
          <w:rFonts w:ascii="Times New Roman" w:hAnsi="Times New Roman" w:cs="Times New Roman"/>
          <w:sz w:val="28"/>
          <w:szCs w:val="28"/>
        </w:rPr>
        <w:t>На</w:t>
      </w:r>
      <w:r w:rsidR="004956C2">
        <w:rPr>
          <w:rFonts w:ascii="Times New Roman" w:hAnsi="Times New Roman" w:cs="Times New Roman"/>
          <w:sz w:val="28"/>
          <w:szCs w:val="28"/>
        </w:rPr>
        <w:t xml:space="preserve"> материале русского языка</w:t>
      </w:r>
      <w:r w:rsidR="004956C2" w:rsidRPr="00416C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956C2" w:rsidRPr="00416C0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4956C2" w:rsidRPr="00416C01">
        <w:rPr>
          <w:rFonts w:ascii="Times New Roman" w:hAnsi="Times New Roman" w:cs="Times New Roman"/>
          <w:sz w:val="28"/>
          <w:szCs w:val="28"/>
        </w:rPr>
        <w:t xml:space="preserve">. ... д-ра </w:t>
      </w:r>
      <w:proofErr w:type="spellStart"/>
      <w:r w:rsidR="004956C2" w:rsidRPr="00416C01">
        <w:rPr>
          <w:rFonts w:ascii="Times New Roman" w:hAnsi="Times New Roman" w:cs="Times New Roman"/>
          <w:sz w:val="28"/>
          <w:szCs w:val="28"/>
        </w:rPr>
        <w:t>фил</w:t>
      </w:r>
      <w:r w:rsidR="004956C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4956C2">
        <w:rPr>
          <w:rFonts w:ascii="Times New Roman" w:hAnsi="Times New Roman" w:cs="Times New Roman"/>
          <w:sz w:val="28"/>
          <w:szCs w:val="28"/>
        </w:rPr>
        <w:t xml:space="preserve">. н. </w:t>
      </w:r>
      <w:r w:rsidR="004956C2" w:rsidRPr="00416C01">
        <w:rPr>
          <w:rFonts w:ascii="Times New Roman" w:hAnsi="Times New Roman" w:cs="Times New Roman"/>
          <w:sz w:val="28"/>
          <w:szCs w:val="28"/>
        </w:rPr>
        <w:t>Тула, 2004</w:t>
      </w:r>
      <w:r w:rsidR="004956C2">
        <w:rPr>
          <w:rFonts w:ascii="Times New Roman" w:hAnsi="Times New Roman" w:cs="Times New Roman"/>
          <w:sz w:val="28"/>
          <w:szCs w:val="28"/>
        </w:rPr>
        <w:t>.</w:t>
      </w:r>
      <w:r w:rsid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AE">
        <w:rPr>
          <w:rFonts w:ascii="Times New Roman" w:eastAsia="Times New Roman" w:hAnsi="Times New Roman" w:cs="Times New Roman"/>
          <w:sz w:val="28"/>
        </w:rPr>
        <w:t>Неясно, что в списке источников подразумевается под разделением на общие и «специальные</w:t>
      </w:r>
      <w:r w:rsidR="00484FAE">
        <w:rPr>
          <w:rFonts w:ascii="Times New Roman" w:hAnsi="Times New Roman"/>
          <w:color w:val="000000" w:themeColor="text1"/>
          <w:sz w:val="28"/>
          <w:szCs w:val="28"/>
        </w:rPr>
        <w:t xml:space="preserve"> (произведения, подвергшиеся полной выборке)». Ранее автор работы не сообщает, что именно «выбиралось» из специальных источников</w:t>
      </w:r>
      <w:r w:rsidR="00011A73">
        <w:rPr>
          <w:rFonts w:ascii="Times New Roman" w:hAnsi="Times New Roman"/>
          <w:color w:val="000000" w:themeColor="text1"/>
          <w:sz w:val="28"/>
          <w:szCs w:val="28"/>
        </w:rPr>
        <w:t xml:space="preserve"> и как они в принципе использовались</w:t>
      </w:r>
      <w:r w:rsidR="00484FA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41B4C">
        <w:rPr>
          <w:rFonts w:ascii="Times New Roman" w:hAnsi="Times New Roman"/>
          <w:color w:val="000000" w:themeColor="text1"/>
          <w:sz w:val="28"/>
          <w:szCs w:val="28"/>
        </w:rPr>
        <w:t xml:space="preserve">В тексте работы не упоминается, каким образом использовался Национальный корпус русского языка, отражённый в списке словарей. Сам список </w:t>
      </w:r>
      <w:r w:rsidR="004B3854">
        <w:rPr>
          <w:rFonts w:ascii="Times New Roman" w:hAnsi="Times New Roman"/>
          <w:color w:val="000000" w:themeColor="text1"/>
          <w:sz w:val="28"/>
          <w:szCs w:val="28"/>
        </w:rPr>
        <w:t>словарей оформлен не в алфавитном порядке</w:t>
      </w:r>
      <w:r w:rsidR="00741B4C" w:rsidRPr="009B12B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D12C1" w:rsidRPr="006D12C1" w:rsidRDefault="00463C6C" w:rsidP="004F2EF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="006D12C1">
        <w:rPr>
          <w:rFonts w:ascii="Times New Roman" w:eastAsia="Times New Roman" w:hAnsi="Times New Roman" w:cs="Times New Roman"/>
          <w:sz w:val="28"/>
        </w:rPr>
        <w:t xml:space="preserve">абота </w:t>
      </w:r>
      <w:r w:rsidR="000F37A4">
        <w:rPr>
          <w:rFonts w:ascii="Times New Roman" w:eastAsia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</w:rPr>
        <w:t>целом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несомненно содержит элементы как теоретической разработки проблемы, так и практического лингвистического анализа. К сожалению, соискателю не удалось довести до конца выполнение всех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поставленных задач,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следовательно, и полностью реализовать цель работы.</w:t>
      </w:r>
      <w:r w:rsidR="00031C44">
        <w:rPr>
          <w:rFonts w:ascii="Times New Roman" w:eastAsia="Times New Roman" w:hAnsi="Times New Roman" w:cs="Times New Roman"/>
          <w:sz w:val="28"/>
        </w:rPr>
        <w:t xml:space="preserve"> Отметим, что формальные требования к выпускным квалификационным работам магистров в сочинении Н.Н. Петровой выполнены частично</w:t>
      </w:r>
      <w:proofErr w:type="gramStart"/>
      <w:r w:rsidR="00031C44"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11A73">
        <w:rPr>
          <w:rFonts w:ascii="Times New Roman" w:eastAsia="Times New Roman" w:hAnsi="Times New Roman" w:cs="Times New Roman"/>
          <w:sz w:val="28"/>
        </w:rPr>
        <w:t xml:space="preserve">Учитывая наличие в работе некоторых положительных моментов, окончательную оценку работы рецензент оставляет на усмотрение Государственной аттестационной </w:t>
      </w:r>
      <w:r w:rsidR="00A07739">
        <w:rPr>
          <w:rFonts w:ascii="Times New Roman" w:eastAsia="Times New Roman" w:hAnsi="Times New Roman" w:cs="Times New Roman"/>
          <w:sz w:val="28"/>
        </w:rPr>
        <w:t>комиссии.</w:t>
      </w:r>
    </w:p>
    <w:p w:rsidR="00484FAE" w:rsidRDefault="00484FAE" w:rsidP="00484FA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84FAE" w:rsidRDefault="00484FAE" w:rsidP="00484FA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К.ф.н., доцент                                                                   Я.В. </w:t>
      </w:r>
      <w:proofErr w:type="spellStart"/>
      <w:r>
        <w:rPr>
          <w:rFonts w:ascii="Times New Roman" w:eastAsia="Times New Roman" w:hAnsi="Times New Roman" w:cs="Times New Roman"/>
          <w:sz w:val="28"/>
        </w:rPr>
        <w:t>Мызникова</w:t>
      </w:r>
      <w:proofErr w:type="spellEnd"/>
    </w:p>
    <w:p w:rsidR="006D12C1" w:rsidRDefault="006D12C1" w:rsidP="004F2EF6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787968"/>
          <w:sz w:val="28"/>
          <w:szCs w:val="28"/>
          <w:lang w:eastAsia="ru-RU"/>
        </w:rPr>
      </w:pPr>
    </w:p>
    <w:sectPr w:rsidR="006D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52ED7"/>
    <w:multiLevelType w:val="hybridMultilevel"/>
    <w:tmpl w:val="F266DC08"/>
    <w:lvl w:ilvl="0" w:tplc="4F6E9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C642D2"/>
    <w:multiLevelType w:val="hybridMultilevel"/>
    <w:tmpl w:val="C7000556"/>
    <w:lvl w:ilvl="0" w:tplc="605038D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FD"/>
    <w:rsid w:val="00011A73"/>
    <w:rsid w:val="00031C44"/>
    <w:rsid w:val="000F37A4"/>
    <w:rsid w:val="0012039B"/>
    <w:rsid w:val="00190014"/>
    <w:rsid w:val="002B0923"/>
    <w:rsid w:val="00325D80"/>
    <w:rsid w:val="00416C01"/>
    <w:rsid w:val="00463C6C"/>
    <w:rsid w:val="00484FAE"/>
    <w:rsid w:val="004956C2"/>
    <w:rsid w:val="004B3854"/>
    <w:rsid w:val="004F2EF6"/>
    <w:rsid w:val="005322F5"/>
    <w:rsid w:val="00542B13"/>
    <w:rsid w:val="005821AA"/>
    <w:rsid w:val="005B126F"/>
    <w:rsid w:val="005F5675"/>
    <w:rsid w:val="00653471"/>
    <w:rsid w:val="006866FD"/>
    <w:rsid w:val="006D12C1"/>
    <w:rsid w:val="00732B49"/>
    <w:rsid w:val="00741B4C"/>
    <w:rsid w:val="007A643E"/>
    <w:rsid w:val="007D2740"/>
    <w:rsid w:val="008049F4"/>
    <w:rsid w:val="00832E72"/>
    <w:rsid w:val="008975AA"/>
    <w:rsid w:val="009341D7"/>
    <w:rsid w:val="009362AB"/>
    <w:rsid w:val="009C61BC"/>
    <w:rsid w:val="009E1E44"/>
    <w:rsid w:val="009E2874"/>
    <w:rsid w:val="00A07739"/>
    <w:rsid w:val="00B63DA4"/>
    <w:rsid w:val="00D277BC"/>
    <w:rsid w:val="00D83262"/>
    <w:rsid w:val="00DA3A64"/>
    <w:rsid w:val="00E14C29"/>
    <w:rsid w:val="00E60627"/>
    <w:rsid w:val="00E87A3E"/>
    <w:rsid w:val="00E9101B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D80"/>
    <w:pPr>
      <w:ind w:left="720"/>
      <w:contextualSpacing/>
    </w:pPr>
  </w:style>
  <w:style w:type="character" w:customStyle="1" w:styleId="apple-converted-space">
    <w:name w:val="apple-converted-space"/>
    <w:rsid w:val="00D83262"/>
  </w:style>
  <w:style w:type="paragraph" w:styleId="a4">
    <w:name w:val="Body Text"/>
    <w:basedOn w:val="a"/>
    <w:link w:val="a5"/>
    <w:unhideWhenUsed/>
    <w:rsid w:val="0019001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190014"/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D80"/>
    <w:pPr>
      <w:ind w:left="720"/>
      <w:contextualSpacing/>
    </w:pPr>
  </w:style>
  <w:style w:type="character" w:customStyle="1" w:styleId="apple-converted-space">
    <w:name w:val="apple-converted-space"/>
    <w:rsid w:val="00D83262"/>
  </w:style>
  <w:style w:type="paragraph" w:styleId="a4">
    <w:name w:val="Body Text"/>
    <w:basedOn w:val="a"/>
    <w:link w:val="a5"/>
    <w:unhideWhenUsed/>
    <w:rsid w:val="0019001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190014"/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1890">
              <w:marLeft w:val="0"/>
              <w:marRight w:val="0"/>
              <w:marTop w:val="18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7F31F-64E9-4A7C-A89A-383F11A7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17</cp:revision>
  <dcterms:created xsi:type="dcterms:W3CDTF">2014-06-07T21:00:00Z</dcterms:created>
  <dcterms:modified xsi:type="dcterms:W3CDTF">2014-06-10T20:01:00Z</dcterms:modified>
</cp:coreProperties>
</file>