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26" w:rsidRDefault="00751026" w:rsidP="0008283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:rsidR="00751026" w:rsidRDefault="00751026" w:rsidP="0008283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выпускную квалификационную работу на соискание степени</w:t>
      </w:r>
    </w:p>
    <w:p w:rsidR="00751026" w:rsidRDefault="00751026" w:rsidP="0008283F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магистра лингвистики</w:t>
      </w:r>
    </w:p>
    <w:p w:rsidR="00751026" w:rsidRDefault="00751026" w:rsidP="0008283F">
      <w:pPr>
        <w:jc w:val="center"/>
        <w:rPr>
          <w:sz w:val="28"/>
          <w:szCs w:val="28"/>
        </w:rPr>
      </w:pPr>
      <w:r>
        <w:rPr>
          <w:sz w:val="28"/>
          <w:szCs w:val="28"/>
        </w:rPr>
        <w:t>Фановой Анастасии Юрьевны</w:t>
      </w:r>
    </w:p>
    <w:p w:rsidR="00751026" w:rsidRDefault="00751026" w:rsidP="0008283F">
      <w:pPr>
        <w:jc w:val="center"/>
        <w:rPr>
          <w:sz w:val="28"/>
          <w:szCs w:val="28"/>
        </w:rPr>
      </w:pPr>
      <w:r>
        <w:rPr>
          <w:sz w:val="28"/>
          <w:szCs w:val="28"/>
        </w:rPr>
        <w:t>«Особенности языка юридических текстов в итальянском и русском языках (на материале Уголовных кодексов Италии и России)»</w:t>
      </w:r>
    </w:p>
    <w:p w:rsidR="00751026" w:rsidRDefault="00751026" w:rsidP="00082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своей ВКР А.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Фанова</w:t>
      </w:r>
      <w:proofErr w:type="spellEnd"/>
      <w:r>
        <w:rPr>
          <w:sz w:val="28"/>
          <w:szCs w:val="28"/>
        </w:rPr>
        <w:t xml:space="preserve"> рассматривает вопросы  языковой специфики юридических текстов на лексическом, морфологическом и синтаксическом уровнях. Актуальность исследования заключается в том, что язык права предполагает особое употребление лексики и грамматики и представляет определенный интерес для изучения лингвистических закономерностей уголовных законов на современном этапе взаимоотношений России и Италии. Особо следует отметить, тот факт, что данная тема достаточно скромно представлена в отечественной и итальянской лингвистической литературе. Анализ языка закона на материале Уголовных кодексов Италии и России как особой разновидности юридических текстов показал, что законы имеют особую организацию и языковую специфику.</w:t>
      </w:r>
    </w:p>
    <w:p w:rsidR="00751026" w:rsidRDefault="00751026" w:rsidP="00082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результате проделанной работы автор ВКР приходит к выводу, что, например, на морфологическом уровне  отмечается тенденция к </w:t>
      </w:r>
      <w:proofErr w:type="spellStart"/>
      <w:r>
        <w:rPr>
          <w:sz w:val="28"/>
          <w:szCs w:val="28"/>
        </w:rPr>
        <w:t>номинализации</w:t>
      </w:r>
      <w:proofErr w:type="spellEnd"/>
      <w:r>
        <w:rPr>
          <w:sz w:val="28"/>
          <w:szCs w:val="28"/>
        </w:rPr>
        <w:t xml:space="preserve">; употребление причастий в значении существительных в русском законодательстве шире, чем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итальянском. Особенности юридического языка являются источником развития правовой лингвистики. Язык закона обладает специфическими морфологическими, лексическими и синтаксическими закономерностями и требует дальнейших исследований.</w:t>
      </w:r>
    </w:p>
    <w:p w:rsidR="00751026" w:rsidRDefault="00751026" w:rsidP="00082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заключение скажу, что цель работы –  исследование лексических, морфологических и синтаксических особенностей языка юридических текстов; сравнительный анализ языковых особенностей языка юридических текстов на материале Уголовных кодексов Италии и России, - достигнута.</w:t>
      </w:r>
    </w:p>
    <w:p w:rsidR="00751026" w:rsidRDefault="00751026" w:rsidP="00082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Методика проведенного исследования не только себя оправдала, но, что очень важно, может использоваться для дальнейшего изучения языка права как особого пласта лексики.</w:t>
      </w:r>
    </w:p>
    <w:p w:rsidR="00751026" w:rsidRDefault="00751026" w:rsidP="000828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ВКР А. Ю. Фановой полностью соответствует </w:t>
      </w:r>
      <w:proofErr w:type="gramStart"/>
      <w:r>
        <w:rPr>
          <w:sz w:val="28"/>
          <w:szCs w:val="28"/>
        </w:rPr>
        <w:t>предъявляемым</w:t>
      </w:r>
      <w:proofErr w:type="gramEnd"/>
      <w:r>
        <w:rPr>
          <w:sz w:val="28"/>
          <w:szCs w:val="28"/>
        </w:rPr>
        <w:t xml:space="preserve"> к данному виду работ требованиями и заслуживает положительной оценки.</w:t>
      </w:r>
    </w:p>
    <w:p w:rsidR="00751026" w:rsidRDefault="00751026" w:rsidP="00082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К.пед.н</w:t>
      </w:r>
      <w:proofErr w:type="spellEnd"/>
      <w:r>
        <w:rPr>
          <w:sz w:val="28"/>
          <w:szCs w:val="28"/>
        </w:rPr>
        <w:t>., доцент Войку Ольга Константиновна</w:t>
      </w:r>
    </w:p>
    <w:p w:rsidR="005441A1" w:rsidRDefault="005441A1" w:rsidP="0008283F">
      <w:pPr>
        <w:jc w:val="both"/>
        <w:rPr>
          <w:sz w:val="28"/>
          <w:szCs w:val="28"/>
        </w:rPr>
      </w:pPr>
    </w:p>
    <w:p w:rsidR="005441A1" w:rsidRPr="0008283F" w:rsidRDefault="005441A1" w:rsidP="0008283F">
      <w:pPr>
        <w:jc w:val="both"/>
        <w:rPr>
          <w:sz w:val="28"/>
          <w:szCs w:val="28"/>
        </w:rPr>
      </w:pPr>
    </w:p>
    <w:sectPr w:rsidR="005441A1" w:rsidRPr="0008283F" w:rsidSect="00480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08283F"/>
    <w:rsid w:val="0008030B"/>
    <w:rsid w:val="0008283F"/>
    <w:rsid w:val="000F2626"/>
    <w:rsid w:val="004807C6"/>
    <w:rsid w:val="004A07CA"/>
    <w:rsid w:val="004E371F"/>
    <w:rsid w:val="0050419F"/>
    <w:rsid w:val="005441A1"/>
    <w:rsid w:val="005D6782"/>
    <w:rsid w:val="00700826"/>
    <w:rsid w:val="00751026"/>
    <w:rsid w:val="008A4447"/>
    <w:rsid w:val="00AC28F5"/>
    <w:rsid w:val="00C437BC"/>
    <w:rsid w:val="00F0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subject/>
  <dc:creator>Admin</dc:creator>
  <cp:keywords/>
  <dc:description/>
  <cp:lastModifiedBy>User_2</cp:lastModifiedBy>
  <cp:revision>2</cp:revision>
  <cp:lastPrinted>2014-06-16T08:59:00Z</cp:lastPrinted>
  <dcterms:created xsi:type="dcterms:W3CDTF">2014-06-17T07:31:00Z</dcterms:created>
  <dcterms:modified xsi:type="dcterms:W3CDTF">2014-06-17T07:31:00Z</dcterms:modified>
</cp:coreProperties>
</file>