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42" w:rsidRPr="003C1542" w:rsidRDefault="003C1542" w:rsidP="003C15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C1542">
        <w:rPr>
          <w:rFonts w:ascii="Times New Roman" w:hAnsi="Times New Roman"/>
          <w:sz w:val="28"/>
          <w:szCs w:val="28"/>
        </w:rPr>
        <w:t>Рецензия</w:t>
      </w:r>
    </w:p>
    <w:p w:rsidR="003C1542" w:rsidRPr="003C1542" w:rsidRDefault="003C1542" w:rsidP="00DB4B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C1542">
        <w:rPr>
          <w:rFonts w:ascii="Times New Roman" w:hAnsi="Times New Roman"/>
          <w:sz w:val="28"/>
          <w:szCs w:val="28"/>
        </w:rPr>
        <w:t>на выпускную квалификационную работу магистра лингвистики</w:t>
      </w:r>
    </w:p>
    <w:p w:rsidR="003C1542" w:rsidRDefault="003C1542" w:rsidP="00DB4B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C1542">
        <w:rPr>
          <w:rFonts w:ascii="Times New Roman" w:hAnsi="Times New Roman"/>
          <w:sz w:val="28"/>
          <w:szCs w:val="28"/>
        </w:rPr>
        <w:t>Речевые ср</w:t>
      </w:r>
      <w:r>
        <w:rPr>
          <w:rFonts w:ascii="Times New Roman" w:hAnsi="Times New Roman"/>
          <w:sz w:val="28"/>
          <w:szCs w:val="28"/>
        </w:rPr>
        <w:t>едства создания женских образов</w:t>
      </w:r>
    </w:p>
    <w:p w:rsidR="003C1542" w:rsidRPr="003C1542" w:rsidRDefault="003C1542" w:rsidP="00DB4B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C1542">
        <w:rPr>
          <w:rFonts w:ascii="Times New Roman" w:hAnsi="Times New Roman"/>
          <w:sz w:val="28"/>
          <w:szCs w:val="28"/>
        </w:rPr>
        <w:t xml:space="preserve">в романе И.С.Тургенева </w:t>
      </w:r>
      <w:r>
        <w:rPr>
          <w:rFonts w:ascii="Times New Roman" w:hAnsi="Times New Roman"/>
          <w:sz w:val="28"/>
          <w:szCs w:val="28"/>
        </w:rPr>
        <w:t>«Накануне»»</w:t>
      </w:r>
    </w:p>
    <w:p w:rsidR="003C1542" w:rsidRDefault="003C1542" w:rsidP="00DB4B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C1542">
        <w:rPr>
          <w:rFonts w:ascii="Times New Roman" w:hAnsi="Times New Roman"/>
          <w:sz w:val="28"/>
          <w:szCs w:val="28"/>
        </w:rPr>
        <w:t xml:space="preserve">студентки кафедры русского языка как иностранного и методики его преподавания </w:t>
      </w:r>
      <w:r>
        <w:rPr>
          <w:rFonts w:ascii="Times New Roman" w:hAnsi="Times New Roman"/>
          <w:sz w:val="28"/>
          <w:szCs w:val="28"/>
        </w:rPr>
        <w:t>Ли Мэняо</w:t>
      </w:r>
    </w:p>
    <w:p w:rsidR="003C1542" w:rsidRDefault="003C1542" w:rsidP="00EC1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EB1" w:rsidRDefault="003C1542" w:rsidP="00EC1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542">
        <w:rPr>
          <w:rFonts w:ascii="Times New Roman" w:hAnsi="Times New Roman"/>
          <w:sz w:val="28"/>
          <w:szCs w:val="28"/>
        </w:rPr>
        <w:tab/>
        <w:t>Выпускная квалификационная р</w:t>
      </w:r>
      <w:r w:rsidR="00EC1DCA">
        <w:rPr>
          <w:rFonts w:ascii="Times New Roman" w:hAnsi="Times New Roman"/>
          <w:sz w:val="28"/>
          <w:szCs w:val="28"/>
        </w:rPr>
        <w:t>абота Ли Мэ</w:t>
      </w:r>
      <w:r w:rsidR="00623906">
        <w:rPr>
          <w:rFonts w:ascii="Times New Roman" w:hAnsi="Times New Roman"/>
          <w:sz w:val="28"/>
          <w:szCs w:val="28"/>
        </w:rPr>
        <w:t>няо посвящена выявлению и исследованию языковых средств, создающих женские образы в романе И.С.Тургенева «Накануне»</w:t>
      </w:r>
      <w:r w:rsidR="00EC1DCA">
        <w:rPr>
          <w:rFonts w:ascii="Times New Roman" w:hAnsi="Times New Roman"/>
          <w:sz w:val="28"/>
          <w:szCs w:val="28"/>
        </w:rPr>
        <w:t>. Первая глава посвящена языковым средствам выразительности в художественном тексте. В ней Ли Мэняо рассматривает основные характеристики художественной речи, выразительные средства языка; функциональные типы речи (описание, повествовани, рассуждение); особенности монолога и диалога</w:t>
      </w:r>
      <w:r w:rsidR="00804787">
        <w:rPr>
          <w:rFonts w:ascii="Times New Roman" w:hAnsi="Times New Roman"/>
          <w:sz w:val="28"/>
          <w:szCs w:val="28"/>
        </w:rPr>
        <w:t>. Эта глава написана «этюдно», то есть в ней отсутствует четкая теоретическая база, а также перечень языковых средств, которые студентка собирает</w:t>
      </w:r>
      <w:r w:rsidR="00467EB1">
        <w:rPr>
          <w:rFonts w:ascii="Times New Roman" w:hAnsi="Times New Roman"/>
          <w:sz w:val="28"/>
          <w:szCs w:val="28"/>
        </w:rPr>
        <w:t>ся анализировать во второй части исследования.</w:t>
      </w:r>
    </w:p>
    <w:p w:rsidR="000B27C1" w:rsidRDefault="00467EB1" w:rsidP="00EC1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вт</w:t>
      </w:r>
      <w:r w:rsidR="00DB4B9D">
        <w:rPr>
          <w:rFonts w:ascii="Times New Roman" w:hAnsi="Times New Roman"/>
          <w:sz w:val="28"/>
          <w:szCs w:val="28"/>
        </w:rPr>
        <w:t>орой главы Ли Мэняо исследует</w:t>
      </w:r>
      <w:r>
        <w:rPr>
          <w:rFonts w:ascii="Times New Roman" w:hAnsi="Times New Roman"/>
          <w:sz w:val="28"/>
          <w:szCs w:val="28"/>
        </w:rPr>
        <w:t>, каким именно образом И.С.Тургенев описывает внешность главной героини романа Елены Стаховой, и далее обращается к</w:t>
      </w:r>
      <w:r w:rsidR="006C78D0">
        <w:rPr>
          <w:rFonts w:ascii="Times New Roman" w:hAnsi="Times New Roman"/>
          <w:sz w:val="28"/>
          <w:szCs w:val="28"/>
        </w:rPr>
        <w:t xml:space="preserve"> словесному портрету поведения</w:t>
      </w:r>
      <w:r w:rsidR="003B637C">
        <w:rPr>
          <w:rFonts w:ascii="Times New Roman" w:hAnsi="Times New Roman"/>
          <w:sz w:val="28"/>
          <w:szCs w:val="28"/>
        </w:rPr>
        <w:t xml:space="preserve"> персонажа, а также к внутренним монологам и диалогам с другими персонажами</w:t>
      </w:r>
      <w:r w:rsidR="006453BC">
        <w:rPr>
          <w:rFonts w:ascii="Times New Roman" w:hAnsi="Times New Roman"/>
          <w:sz w:val="28"/>
          <w:szCs w:val="28"/>
        </w:rPr>
        <w:t xml:space="preserve">. </w:t>
      </w:r>
      <w:r w:rsidR="000B27C1">
        <w:rPr>
          <w:rFonts w:ascii="Times New Roman" w:hAnsi="Times New Roman"/>
          <w:sz w:val="28"/>
          <w:szCs w:val="28"/>
        </w:rPr>
        <w:t>Главная задача данной главы – проанализировать,</w:t>
      </w:r>
      <w:r w:rsidR="00DB4B9D">
        <w:rPr>
          <w:rFonts w:ascii="Times New Roman" w:hAnsi="Times New Roman"/>
          <w:sz w:val="28"/>
          <w:szCs w:val="28"/>
        </w:rPr>
        <w:t xml:space="preserve"> как писатель, изображая</w:t>
      </w:r>
      <w:r w:rsidR="000B27C1">
        <w:rPr>
          <w:rFonts w:ascii="Times New Roman" w:hAnsi="Times New Roman"/>
          <w:sz w:val="28"/>
          <w:szCs w:val="28"/>
        </w:rPr>
        <w:t xml:space="preserve"> внешность героини, раскрывает ее внутренний мир. </w:t>
      </w:r>
      <w:r w:rsidR="006453BC">
        <w:rPr>
          <w:rFonts w:ascii="Times New Roman" w:hAnsi="Times New Roman"/>
          <w:sz w:val="28"/>
          <w:szCs w:val="28"/>
        </w:rPr>
        <w:t>Отметим, что большая словарная работа, проведенная магистранткой, является украшением исследо</w:t>
      </w:r>
      <w:r w:rsidR="00DB4B9D">
        <w:rPr>
          <w:rFonts w:ascii="Times New Roman" w:hAnsi="Times New Roman"/>
          <w:sz w:val="28"/>
          <w:szCs w:val="28"/>
        </w:rPr>
        <w:t>вания и позволяет надеяться на то</w:t>
      </w:r>
      <w:r w:rsidR="006453BC">
        <w:rPr>
          <w:rFonts w:ascii="Times New Roman" w:hAnsi="Times New Roman"/>
          <w:sz w:val="28"/>
          <w:szCs w:val="28"/>
        </w:rPr>
        <w:t xml:space="preserve">, что Ли Мэняо может и в дальнейшем заниматься научной </w:t>
      </w:r>
      <w:r w:rsidR="000B27C1">
        <w:rPr>
          <w:rFonts w:ascii="Times New Roman" w:hAnsi="Times New Roman"/>
          <w:sz w:val="28"/>
          <w:szCs w:val="28"/>
        </w:rPr>
        <w:t>работой.</w:t>
      </w:r>
    </w:p>
    <w:p w:rsidR="000B27C1" w:rsidRDefault="000B27C1" w:rsidP="00EC1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Пожалуй, самая интересная и самая спорная информация содержится в параграфе 2.4. «Лексические средства создания новых и традиционных женских образов: сопоставительный аспект»</w:t>
      </w:r>
      <w:r w:rsidR="00BE347C">
        <w:rPr>
          <w:rFonts w:ascii="Times New Roman" w:hAnsi="Times New Roman"/>
          <w:sz w:val="28"/>
          <w:szCs w:val="28"/>
        </w:rPr>
        <w:t>, в котором сравниваю</w:t>
      </w:r>
      <w:r>
        <w:rPr>
          <w:rFonts w:ascii="Times New Roman" w:hAnsi="Times New Roman"/>
          <w:sz w:val="28"/>
          <w:szCs w:val="28"/>
        </w:rPr>
        <w:t xml:space="preserve">тся два женских типа: Елены и ее матери Анны Васильены (однако не ясно, почему в </w:t>
      </w:r>
      <w:r>
        <w:rPr>
          <w:rFonts w:ascii="Times New Roman" w:hAnsi="Times New Roman"/>
          <w:sz w:val="28"/>
          <w:szCs w:val="28"/>
        </w:rPr>
        <w:lastRenderedPageBreak/>
        <w:t xml:space="preserve">работе не проанализирован  образ сироты Кати, </w:t>
      </w:r>
      <w:r w:rsidR="00764B44">
        <w:rPr>
          <w:rFonts w:ascii="Times New Roman" w:hAnsi="Times New Roman"/>
          <w:sz w:val="28"/>
          <w:szCs w:val="28"/>
        </w:rPr>
        <w:t xml:space="preserve">отношения которой с Еленой являются </w:t>
      </w:r>
      <w:r w:rsidR="00BE347C">
        <w:rPr>
          <w:rFonts w:ascii="Times New Roman" w:hAnsi="Times New Roman"/>
          <w:sz w:val="28"/>
          <w:szCs w:val="28"/>
        </w:rPr>
        <w:t>очень важными для романа в целом</w:t>
      </w:r>
      <w:r w:rsidR="00764B44">
        <w:rPr>
          <w:rFonts w:ascii="Times New Roman" w:hAnsi="Times New Roman"/>
          <w:sz w:val="28"/>
          <w:szCs w:val="28"/>
        </w:rPr>
        <w:t>).</w:t>
      </w:r>
    </w:p>
    <w:p w:rsidR="00BE347C" w:rsidRDefault="00BE347C" w:rsidP="00EC1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 что в целом исследование представляет собой законченную работу, довольно хорошо структурированную, содержащую небольшое количество стилистических и орфографических ошибок (правда, досадным недочетом является частое отсутствие инициалов), а также логичные выводы и заключение, при прочтении возник ряд вопросов-замечаний:</w:t>
      </w:r>
    </w:p>
    <w:p w:rsidR="003A6B70" w:rsidRDefault="00BE347C" w:rsidP="00BE34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="00623906">
        <w:rPr>
          <w:rFonts w:ascii="Times New Roman" w:hAnsi="Times New Roman"/>
          <w:sz w:val="28"/>
          <w:szCs w:val="28"/>
        </w:rPr>
        <w:t>одержание диссертационного исследования не вполне отражает название работы, поскольку в тексте речь идет о языковых средствах создания образов (сама же работа называется «Речевые средства создания женских образов...»).</w:t>
      </w:r>
      <w:r w:rsidR="00804787">
        <w:rPr>
          <w:rFonts w:ascii="Times New Roman" w:hAnsi="Times New Roman"/>
          <w:sz w:val="28"/>
          <w:szCs w:val="28"/>
        </w:rPr>
        <w:t xml:space="preserve"> Что же все-таки является объектом и предметом исследования: языковые или речевые средства? И в чем состоят их отличия?</w:t>
      </w:r>
    </w:p>
    <w:p w:rsidR="00EC1DCA" w:rsidRDefault="00EC1DCA" w:rsidP="00EC1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стр. 5 Ли Мэняо пишет, что «практическая ценность исследования заключается в возможности использования его результатов на уроках по русскому языку как иностранному». Каким же именно образом, по мнению автора, можно использовать эти результаты? Каков должен быть уровень подготовки студентов и т.д.?</w:t>
      </w:r>
    </w:p>
    <w:p w:rsidR="00C17044" w:rsidRDefault="00804787" w:rsidP="00EC1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403CD">
        <w:rPr>
          <w:rFonts w:ascii="Times New Roman" w:hAnsi="Times New Roman"/>
          <w:sz w:val="28"/>
          <w:szCs w:val="28"/>
        </w:rPr>
        <w:t xml:space="preserve">На стр. 36 читаем: «Сжатый рот» в картине мира русского языка является признаком хороших качеств: порядочности, чистоплотности, уверенности. Не менее важно, что «сжатый рот» наделяет его владелицу серьезным характером, в том числе крайне замкнутостью и большой осторожностью». </w:t>
      </w:r>
      <w:r w:rsidR="00C17044">
        <w:rPr>
          <w:rFonts w:ascii="Times New Roman" w:hAnsi="Times New Roman"/>
          <w:sz w:val="28"/>
          <w:szCs w:val="28"/>
        </w:rPr>
        <w:t xml:space="preserve"> Это точка зрения Ли Мэняо или же точка зрения других исследователей? На основании каких других языковых средств мы можем прийти к выводу о таких внутренних человеческих качествах?</w:t>
      </w:r>
    </w:p>
    <w:p w:rsidR="00804787" w:rsidRDefault="00F403CD" w:rsidP="00EC1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этого (стр. 35) Ли Мэняо пишет, что «эпитеты «острый» (о подбородке), «тонкий» (о шее), «узкий» (о руках и ногах), «длинный» (о пальцах) сообщают 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том, что Елена – худая девушка». Во-первых, стройность Елены не так заботит Тургенева, как острый подбородок и сжатый рот, которые являются признаками воли, а не чистоплотности. Отметим также, что узкие руки и ноги – признак породы, а не худобы.</w:t>
      </w:r>
    </w:p>
    <w:p w:rsidR="00C17044" w:rsidRDefault="00C17044" w:rsidP="00EC1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E951EE">
        <w:rPr>
          <w:rFonts w:ascii="Times New Roman" w:hAnsi="Times New Roman"/>
          <w:sz w:val="28"/>
          <w:szCs w:val="28"/>
        </w:rPr>
        <w:t>Сравнивая образы Елены и ее матери, Ли Мэняо выделяет семантические поля «поведение женщины» и «психология женщины». Однако не ясно, какие именно лексемы образуют ядро и пе</w:t>
      </w:r>
      <w:r w:rsidR="00F808DB">
        <w:rPr>
          <w:rFonts w:ascii="Times New Roman" w:hAnsi="Times New Roman"/>
          <w:sz w:val="28"/>
          <w:szCs w:val="28"/>
        </w:rPr>
        <w:t>рифе</w:t>
      </w:r>
      <w:r w:rsidR="00E951EE">
        <w:rPr>
          <w:rFonts w:ascii="Times New Roman" w:hAnsi="Times New Roman"/>
          <w:sz w:val="28"/>
          <w:szCs w:val="28"/>
        </w:rPr>
        <w:t xml:space="preserve">рию </w:t>
      </w:r>
      <w:r w:rsidR="00F808DB">
        <w:rPr>
          <w:rFonts w:ascii="Times New Roman" w:hAnsi="Times New Roman"/>
          <w:sz w:val="28"/>
          <w:szCs w:val="28"/>
        </w:rPr>
        <w:t>данных полей</w:t>
      </w:r>
      <w:r w:rsidR="00E951EE">
        <w:rPr>
          <w:rFonts w:ascii="Times New Roman" w:hAnsi="Times New Roman"/>
          <w:sz w:val="28"/>
          <w:szCs w:val="28"/>
        </w:rPr>
        <w:t xml:space="preserve"> и правомерно ли </w:t>
      </w:r>
      <w:r w:rsidR="00F808DB">
        <w:rPr>
          <w:rFonts w:ascii="Times New Roman" w:hAnsi="Times New Roman"/>
          <w:sz w:val="28"/>
          <w:szCs w:val="28"/>
        </w:rPr>
        <w:t xml:space="preserve">в данной ситуации </w:t>
      </w:r>
      <w:r w:rsidR="00E951EE">
        <w:rPr>
          <w:rFonts w:ascii="Times New Roman" w:hAnsi="Times New Roman"/>
          <w:sz w:val="28"/>
          <w:szCs w:val="28"/>
        </w:rPr>
        <w:t>говорить сообственно о полях, когда анализируются лишь слова «курица», птица»</w:t>
      </w:r>
      <w:r w:rsidR="00F808DB">
        <w:rPr>
          <w:rFonts w:ascii="Times New Roman" w:hAnsi="Times New Roman"/>
          <w:sz w:val="28"/>
          <w:szCs w:val="28"/>
        </w:rPr>
        <w:t>, «слезы», «улыбка»</w:t>
      </w:r>
      <w:r w:rsidR="00E951EE">
        <w:rPr>
          <w:rFonts w:ascii="Times New Roman" w:hAnsi="Times New Roman"/>
          <w:sz w:val="28"/>
          <w:szCs w:val="28"/>
        </w:rPr>
        <w:t xml:space="preserve"> и ряд глаголов.</w:t>
      </w:r>
    </w:p>
    <w:p w:rsidR="00BE347C" w:rsidRDefault="00DB4B9D" w:rsidP="00DB4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B9D">
        <w:rPr>
          <w:rFonts w:ascii="Times New Roman" w:hAnsi="Times New Roman"/>
          <w:sz w:val="28"/>
          <w:szCs w:val="28"/>
        </w:rPr>
        <w:t>Несмотря на высказанные замечания, данная работа соот</w:t>
      </w:r>
      <w:r w:rsidR="00BE347C" w:rsidRPr="00DB4B9D">
        <w:rPr>
          <w:rFonts w:ascii="Times New Roman" w:hAnsi="Times New Roman"/>
          <w:sz w:val="28"/>
          <w:szCs w:val="28"/>
        </w:rPr>
        <w:t>етствует всем требованиям, предъявляемым к выпускным квалификационным работам магистров, и заслуживает положительной оценки.</w:t>
      </w:r>
    </w:p>
    <w:p w:rsidR="00DB4B9D" w:rsidRDefault="00DB4B9D" w:rsidP="00DB4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B9D" w:rsidRDefault="00DB4B9D" w:rsidP="00DB4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4B9D" w:rsidRPr="00DB4B9D" w:rsidRDefault="00DB4B9D" w:rsidP="00DB4B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к.ф.н., доцент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Н.М.Марусенко</w:t>
      </w:r>
    </w:p>
    <w:p w:rsidR="00BE347C" w:rsidRPr="00623906" w:rsidRDefault="00BE347C">
      <w:pPr>
        <w:rPr>
          <w:rFonts w:ascii="Times New Roman" w:hAnsi="Times New Roman"/>
          <w:sz w:val="28"/>
          <w:szCs w:val="28"/>
        </w:rPr>
      </w:pPr>
    </w:p>
    <w:sectPr w:rsidR="00BE347C" w:rsidRPr="00623906" w:rsidSect="006D766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3946"/>
    <w:multiLevelType w:val="hybridMultilevel"/>
    <w:tmpl w:val="5A5E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42"/>
    <w:rsid w:val="000B27C1"/>
    <w:rsid w:val="001F0454"/>
    <w:rsid w:val="003A6B70"/>
    <w:rsid w:val="003B637C"/>
    <w:rsid w:val="003C1542"/>
    <w:rsid w:val="00467EB1"/>
    <w:rsid w:val="00623906"/>
    <w:rsid w:val="006453BC"/>
    <w:rsid w:val="006C78D0"/>
    <w:rsid w:val="00764B44"/>
    <w:rsid w:val="00804787"/>
    <w:rsid w:val="00BE347C"/>
    <w:rsid w:val="00C17044"/>
    <w:rsid w:val="00DB4B9D"/>
    <w:rsid w:val="00E951EE"/>
    <w:rsid w:val="00EC1DCA"/>
    <w:rsid w:val="00F403CD"/>
    <w:rsid w:val="00F8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Maroussenko</dc:creator>
  <cp:keywords/>
  <dc:description/>
  <cp:lastModifiedBy>Lyuba Bugaeva</cp:lastModifiedBy>
  <cp:revision>2</cp:revision>
  <dcterms:created xsi:type="dcterms:W3CDTF">2014-05-31T12:39:00Z</dcterms:created>
  <dcterms:modified xsi:type="dcterms:W3CDTF">2014-05-31T12:39:00Z</dcterms:modified>
</cp:coreProperties>
</file>