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EDA" w:rsidRPr="00F34741" w:rsidRDefault="00F05EDA" w:rsidP="00514838">
      <w:pPr>
        <w:pStyle w:val="p1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000000"/>
          <w:sz w:val="28"/>
          <w:szCs w:val="28"/>
        </w:rPr>
      </w:pPr>
      <w:r w:rsidRPr="00F34741">
        <w:rPr>
          <w:b/>
          <w:color w:val="000000"/>
          <w:sz w:val="28"/>
          <w:szCs w:val="28"/>
        </w:rPr>
        <w:t>Отзыв</w:t>
      </w:r>
    </w:p>
    <w:p w:rsidR="00F05EDA" w:rsidRPr="00F34741" w:rsidRDefault="00F05EDA" w:rsidP="00514838">
      <w:pPr>
        <w:pStyle w:val="p1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000000"/>
          <w:sz w:val="28"/>
          <w:szCs w:val="28"/>
        </w:rPr>
      </w:pPr>
      <w:proofErr w:type="gramStart"/>
      <w:r w:rsidRPr="00F34741">
        <w:rPr>
          <w:b/>
          <w:color w:val="000000"/>
          <w:sz w:val="28"/>
          <w:szCs w:val="28"/>
        </w:rPr>
        <w:t>о</w:t>
      </w:r>
      <w:proofErr w:type="gramEnd"/>
      <w:r w:rsidRPr="00F34741">
        <w:rPr>
          <w:b/>
          <w:color w:val="000000"/>
          <w:sz w:val="28"/>
          <w:szCs w:val="28"/>
        </w:rPr>
        <w:t xml:space="preserve"> выпускной квалификационной работе магистра лингвистики</w:t>
      </w:r>
    </w:p>
    <w:p w:rsidR="00514838" w:rsidRDefault="00514838" w:rsidP="0051483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4648" w:rsidRPr="00744648" w:rsidRDefault="00744648" w:rsidP="0051483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4648">
        <w:rPr>
          <w:rFonts w:ascii="Times New Roman" w:hAnsi="Times New Roman" w:cs="Times New Roman"/>
          <w:b/>
          <w:sz w:val="28"/>
          <w:szCs w:val="28"/>
        </w:rPr>
        <w:t xml:space="preserve">Ван </w:t>
      </w:r>
      <w:proofErr w:type="spellStart"/>
      <w:r w:rsidRPr="00744648">
        <w:rPr>
          <w:rFonts w:ascii="Times New Roman" w:hAnsi="Times New Roman" w:cs="Times New Roman"/>
          <w:b/>
          <w:sz w:val="28"/>
          <w:szCs w:val="28"/>
        </w:rPr>
        <w:t>Цуйин</w:t>
      </w:r>
      <w:proofErr w:type="spellEnd"/>
      <w:r w:rsidRPr="00744648">
        <w:rPr>
          <w:rFonts w:ascii="Times New Roman" w:hAnsi="Times New Roman" w:cs="Times New Roman"/>
          <w:b/>
          <w:sz w:val="28"/>
          <w:szCs w:val="28"/>
        </w:rPr>
        <w:t xml:space="preserve"> на тему «Типы текстовой реализации</w:t>
      </w:r>
    </w:p>
    <w:p w:rsidR="00744648" w:rsidRPr="00744648" w:rsidRDefault="00744648" w:rsidP="0051483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44648">
        <w:rPr>
          <w:rFonts w:ascii="Times New Roman" w:hAnsi="Times New Roman" w:cs="Times New Roman"/>
          <w:b/>
          <w:sz w:val="28"/>
          <w:szCs w:val="28"/>
        </w:rPr>
        <w:t>конфликтной</w:t>
      </w:r>
      <w:proofErr w:type="gramEnd"/>
      <w:r w:rsidRPr="00744648">
        <w:rPr>
          <w:rFonts w:ascii="Times New Roman" w:hAnsi="Times New Roman" w:cs="Times New Roman"/>
          <w:b/>
          <w:sz w:val="28"/>
          <w:szCs w:val="28"/>
        </w:rPr>
        <w:t xml:space="preserve"> ситуации в </w:t>
      </w:r>
      <w:proofErr w:type="spellStart"/>
      <w:r w:rsidRPr="00744648">
        <w:rPr>
          <w:rFonts w:ascii="Times New Roman" w:hAnsi="Times New Roman" w:cs="Times New Roman"/>
          <w:b/>
          <w:sz w:val="28"/>
          <w:szCs w:val="28"/>
        </w:rPr>
        <w:t>медиатексте</w:t>
      </w:r>
      <w:proofErr w:type="spellEnd"/>
      <w:r w:rsidRPr="00744648">
        <w:rPr>
          <w:rFonts w:ascii="Times New Roman" w:hAnsi="Times New Roman" w:cs="Times New Roman"/>
          <w:b/>
          <w:sz w:val="28"/>
          <w:szCs w:val="28"/>
        </w:rPr>
        <w:t>»</w:t>
      </w:r>
    </w:p>
    <w:p w:rsidR="00744648" w:rsidRDefault="00744648" w:rsidP="00F05EDA">
      <w:pPr>
        <w:pStyle w:val="p5"/>
        <w:shd w:val="clear" w:color="auto" w:fill="FFFFFF"/>
        <w:ind w:firstLine="708"/>
        <w:jc w:val="both"/>
        <w:rPr>
          <w:color w:val="000000"/>
          <w:sz w:val="26"/>
          <w:szCs w:val="26"/>
        </w:rPr>
      </w:pPr>
    </w:p>
    <w:p w:rsidR="00C52023" w:rsidRPr="000C68FE" w:rsidRDefault="00C52023" w:rsidP="000C68FE">
      <w:pPr>
        <w:spacing w:before="0" w:beforeAutospacing="0" w:after="0" w:afterAutospacing="0" w:line="360" w:lineRule="auto"/>
        <w:jc w:val="both"/>
        <w:rPr>
          <w:rFonts w:ascii="Times New Roman" w:hAnsi="Times New Roman"/>
          <w:sz w:val="26"/>
          <w:szCs w:val="26"/>
        </w:rPr>
      </w:pPr>
      <w:r w:rsidRPr="000C68FE">
        <w:rPr>
          <w:rFonts w:ascii="Times New Roman" w:hAnsi="Times New Roman" w:cs="Times New Roman"/>
          <w:sz w:val="26"/>
          <w:szCs w:val="26"/>
        </w:rPr>
        <w:t xml:space="preserve">В работе Ван </w:t>
      </w:r>
      <w:proofErr w:type="spellStart"/>
      <w:r w:rsidRPr="000C68FE">
        <w:rPr>
          <w:rFonts w:ascii="Times New Roman" w:hAnsi="Times New Roman" w:cs="Times New Roman"/>
          <w:sz w:val="26"/>
          <w:szCs w:val="26"/>
        </w:rPr>
        <w:t>Цуйин</w:t>
      </w:r>
      <w:proofErr w:type="spellEnd"/>
      <w:r w:rsidRPr="000C68FE">
        <w:rPr>
          <w:rFonts w:ascii="Times New Roman" w:hAnsi="Times New Roman" w:cs="Times New Roman"/>
          <w:sz w:val="26"/>
          <w:szCs w:val="26"/>
        </w:rPr>
        <w:t xml:space="preserve"> рассмотрена текстовая</w:t>
      </w:r>
      <w:r w:rsidRPr="000C68FE">
        <w:rPr>
          <w:rFonts w:ascii="Times New Roman" w:hAnsi="Times New Roman" w:cs="Times New Roman"/>
          <w:sz w:val="26"/>
          <w:szCs w:val="26"/>
        </w:rPr>
        <w:t xml:space="preserve"> реализации конфликтной ситуации в </w:t>
      </w:r>
      <w:r w:rsidRPr="000C68FE">
        <w:rPr>
          <w:rFonts w:ascii="Times New Roman" w:hAnsi="Times New Roman" w:cs="Times New Roman"/>
          <w:sz w:val="26"/>
          <w:szCs w:val="26"/>
        </w:rPr>
        <w:t xml:space="preserve">серии </w:t>
      </w:r>
      <w:proofErr w:type="spellStart"/>
      <w:r w:rsidRPr="000C68FE">
        <w:rPr>
          <w:rFonts w:ascii="Times New Roman" w:hAnsi="Times New Roman" w:cs="Times New Roman"/>
          <w:sz w:val="26"/>
          <w:szCs w:val="26"/>
        </w:rPr>
        <w:t>медиатекстов</w:t>
      </w:r>
      <w:proofErr w:type="spellEnd"/>
      <w:r w:rsidRPr="000C68FE">
        <w:rPr>
          <w:rFonts w:ascii="Times New Roman" w:hAnsi="Times New Roman" w:cs="Times New Roman"/>
          <w:sz w:val="26"/>
          <w:szCs w:val="26"/>
        </w:rPr>
        <w:t>, охватывающих период с</w:t>
      </w:r>
      <w:r w:rsidR="00BC5373" w:rsidRPr="000C68FE">
        <w:rPr>
          <w:rFonts w:ascii="Times New Roman" w:hAnsi="Times New Roman" w:cs="Times New Roman"/>
          <w:sz w:val="26"/>
          <w:szCs w:val="26"/>
        </w:rPr>
        <w:t xml:space="preserve"> 2010 по 2014</w:t>
      </w:r>
      <w:r w:rsidRPr="000C68FE">
        <w:rPr>
          <w:rFonts w:ascii="Times New Roman" w:hAnsi="Times New Roman" w:cs="Times New Roman"/>
          <w:sz w:val="26"/>
          <w:szCs w:val="26"/>
        </w:rPr>
        <w:t xml:space="preserve"> год</w:t>
      </w:r>
      <w:r w:rsidRPr="000C68FE">
        <w:rPr>
          <w:rFonts w:ascii="Times New Roman" w:hAnsi="Times New Roman" w:cs="Times New Roman"/>
          <w:sz w:val="26"/>
          <w:szCs w:val="26"/>
        </w:rPr>
        <w:t xml:space="preserve">. </w:t>
      </w:r>
      <w:r w:rsidR="00BC5373" w:rsidRPr="000C68FE">
        <w:rPr>
          <w:rFonts w:ascii="Times New Roman" w:hAnsi="Times New Roman" w:cs="Times New Roman"/>
          <w:sz w:val="26"/>
          <w:szCs w:val="26"/>
        </w:rPr>
        <w:t xml:space="preserve">В результате анализа 40 текстов, описывающих территориальный конфликт между Китаем и Японией, Ван </w:t>
      </w:r>
      <w:proofErr w:type="spellStart"/>
      <w:r w:rsidR="00BC5373" w:rsidRPr="000C68FE">
        <w:rPr>
          <w:rFonts w:ascii="Times New Roman" w:hAnsi="Times New Roman" w:cs="Times New Roman"/>
          <w:sz w:val="26"/>
          <w:szCs w:val="26"/>
        </w:rPr>
        <w:t>Цуйин</w:t>
      </w:r>
      <w:proofErr w:type="spellEnd"/>
      <w:r w:rsidR="00BC5373" w:rsidRPr="000C68FE">
        <w:rPr>
          <w:rFonts w:ascii="Times New Roman" w:hAnsi="Times New Roman" w:cs="Times New Roman"/>
          <w:sz w:val="26"/>
          <w:szCs w:val="26"/>
        </w:rPr>
        <w:t xml:space="preserve"> удалось выделить 6 типов</w:t>
      </w:r>
      <w:r w:rsidR="000C68FE" w:rsidRPr="000C68FE">
        <w:rPr>
          <w:rFonts w:ascii="Times New Roman" w:hAnsi="Times New Roman" w:cs="Times New Roman"/>
          <w:sz w:val="26"/>
          <w:szCs w:val="26"/>
        </w:rPr>
        <w:t xml:space="preserve"> конфликтных ситуаций</w:t>
      </w:r>
      <w:r w:rsidR="00BC5373" w:rsidRPr="000C68FE">
        <w:rPr>
          <w:rFonts w:ascii="Times New Roman" w:hAnsi="Times New Roman" w:cs="Times New Roman"/>
          <w:sz w:val="26"/>
          <w:szCs w:val="26"/>
        </w:rPr>
        <w:t>, которые она положила в основу классификации текстов</w:t>
      </w:r>
      <w:r w:rsidRPr="000C68FE">
        <w:rPr>
          <w:rFonts w:ascii="Times New Roman" w:hAnsi="Times New Roman" w:cs="Times New Roman"/>
          <w:sz w:val="26"/>
          <w:szCs w:val="26"/>
        </w:rPr>
        <w:t>:</w:t>
      </w:r>
      <w:r w:rsidR="00BC5373" w:rsidRPr="000C68FE">
        <w:rPr>
          <w:rFonts w:ascii="Times New Roman" w:hAnsi="Times New Roman" w:cs="Times New Roman"/>
          <w:sz w:val="26"/>
          <w:szCs w:val="26"/>
        </w:rPr>
        <w:t xml:space="preserve"> </w:t>
      </w:r>
      <w:r w:rsidRPr="000C68FE">
        <w:rPr>
          <w:rFonts w:ascii="Times New Roman" w:hAnsi="Times New Roman"/>
          <w:sz w:val="26"/>
          <w:szCs w:val="26"/>
        </w:rPr>
        <w:t>тексты о физическом столкновении сторон;</w:t>
      </w:r>
      <w:r w:rsidR="00BC5373" w:rsidRPr="000C68FE">
        <w:rPr>
          <w:rFonts w:ascii="Times New Roman" w:hAnsi="Times New Roman"/>
          <w:sz w:val="26"/>
          <w:szCs w:val="26"/>
        </w:rPr>
        <w:t xml:space="preserve"> </w:t>
      </w:r>
      <w:r w:rsidRPr="000C68FE">
        <w:rPr>
          <w:rFonts w:ascii="Times New Roman" w:hAnsi="Times New Roman"/>
          <w:sz w:val="26"/>
          <w:szCs w:val="26"/>
        </w:rPr>
        <w:t>тексты о провокационных действиях одной из сторон;</w:t>
      </w:r>
      <w:r w:rsidR="000C68FE" w:rsidRPr="000C68FE">
        <w:rPr>
          <w:rFonts w:ascii="Times New Roman" w:hAnsi="Times New Roman" w:cs="Times New Roman"/>
          <w:sz w:val="26"/>
          <w:szCs w:val="26"/>
        </w:rPr>
        <w:t xml:space="preserve"> </w:t>
      </w:r>
      <w:r w:rsidRPr="000C68FE">
        <w:rPr>
          <w:rFonts w:ascii="Times New Roman" w:hAnsi="Times New Roman"/>
          <w:sz w:val="26"/>
          <w:szCs w:val="26"/>
        </w:rPr>
        <w:t>тексты о провокацио</w:t>
      </w:r>
      <w:r w:rsidR="000C68FE" w:rsidRPr="000C68FE">
        <w:rPr>
          <w:rFonts w:ascii="Times New Roman" w:hAnsi="Times New Roman"/>
          <w:sz w:val="26"/>
          <w:szCs w:val="26"/>
        </w:rPr>
        <w:t xml:space="preserve">нных намерениях одной из сторон; </w:t>
      </w:r>
      <w:r w:rsidRPr="000C68FE">
        <w:rPr>
          <w:rFonts w:ascii="Times New Roman" w:hAnsi="Times New Roman"/>
          <w:sz w:val="26"/>
          <w:szCs w:val="26"/>
        </w:rPr>
        <w:t>тексты о реакции государств-участников конфликта;</w:t>
      </w:r>
      <w:r w:rsidR="000C68FE" w:rsidRPr="000C68FE">
        <w:rPr>
          <w:rFonts w:ascii="Times New Roman" w:hAnsi="Times New Roman" w:cs="Times New Roman"/>
          <w:sz w:val="26"/>
          <w:szCs w:val="26"/>
        </w:rPr>
        <w:t xml:space="preserve"> </w:t>
      </w:r>
      <w:r w:rsidRPr="000C68FE">
        <w:rPr>
          <w:rFonts w:ascii="Times New Roman" w:hAnsi="Times New Roman"/>
          <w:sz w:val="26"/>
          <w:szCs w:val="26"/>
        </w:rPr>
        <w:t>тексты о реакции других государств;</w:t>
      </w:r>
      <w:r w:rsidR="000C68FE">
        <w:rPr>
          <w:rFonts w:ascii="Times New Roman" w:hAnsi="Times New Roman"/>
          <w:sz w:val="26"/>
          <w:szCs w:val="26"/>
        </w:rPr>
        <w:t xml:space="preserve"> </w:t>
      </w:r>
      <w:r w:rsidRPr="000C68FE">
        <w:rPr>
          <w:rFonts w:ascii="Times New Roman" w:hAnsi="Times New Roman"/>
          <w:sz w:val="26"/>
          <w:szCs w:val="26"/>
        </w:rPr>
        <w:t>тексты о действиях по решению конфликта мирным путём.</w:t>
      </w:r>
      <w:r w:rsidR="000C68FE" w:rsidRPr="000C68FE">
        <w:rPr>
          <w:rFonts w:ascii="Times New Roman" w:hAnsi="Times New Roman"/>
          <w:sz w:val="26"/>
          <w:szCs w:val="26"/>
        </w:rPr>
        <w:t xml:space="preserve"> </w:t>
      </w:r>
    </w:p>
    <w:p w:rsidR="000C68FE" w:rsidRPr="000C68FE" w:rsidRDefault="000C68FE" w:rsidP="000C68FE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C68FE">
        <w:rPr>
          <w:rFonts w:ascii="Times New Roman" w:hAnsi="Times New Roman"/>
          <w:sz w:val="26"/>
          <w:szCs w:val="26"/>
        </w:rPr>
        <w:t xml:space="preserve">Важны выводом, к которому пришла Ван </w:t>
      </w:r>
      <w:proofErr w:type="spellStart"/>
      <w:r w:rsidRPr="000C68FE">
        <w:rPr>
          <w:rFonts w:ascii="Times New Roman" w:hAnsi="Times New Roman"/>
          <w:sz w:val="26"/>
          <w:szCs w:val="26"/>
        </w:rPr>
        <w:t>Цуйин</w:t>
      </w:r>
      <w:proofErr w:type="spellEnd"/>
      <w:r w:rsidRPr="000C68FE">
        <w:rPr>
          <w:rFonts w:ascii="Times New Roman" w:hAnsi="Times New Roman"/>
          <w:sz w:val="26"/>
          <w:szCs w:val="26"/>
        </w:rPr>
        <w:t xml:space="preserve">, является вывод о </w:t>
      </w:r>
      <w:proofErr w:type="gramStart"/>
      <w:r w:rsidRPr="000C68FE">
        <w:rPr>
          <w:rFonts w:ascii="Times New Roman" w:hAnsi="Times New Roman"/>
          <w:sz w:val="26"/>
          <w:szCs w:val="26"/>
        </w:rPr>
        <w:t xml:space="preserve">наличии </w:t>
      </w:r>
      <w:r w:rsidRPr="000C68FE">
        <w:rPr>
          <w:rFonts w:ascii="Times New Roman" w:hAnsi="Times New Roman" w:cs="Times New Roman"/>
          <w:sz w:val="26"/>
          <w:szCs w:val="26"/>
        </w:rPr>
        <w:t xml:space="preserve"> типичных</w:t>
      </w:r>
      <w:proofErr w:type="gramEnd"/>
      <w:r w:rsidRPr="000C68FE">
        <w:rPr>
          <w:rFonts w:ascii="Times New Roman" w:hAnsi="Times New Roman" w:cs="Times New Roman"/>
          <w:sz w:val="26"/>
          <w:szCs w:val="26"/>
        </w:rPr>
        <w:t xml:space="preserve"> </w:t>
      </w:r>
      <w:r w:rsidRPr="000C68FE">
        <w:rPr>
          <w:rFonts w:ascii="Times New Roman" w:hAnsi="Times New Roman" w:cs="Times New Roman"/>
          <w:sz w:val="26"/>
          <w:szCs w:val="26"/>
        </w:rPr>
        <w:t>обязательных содержательных блоков</w:t>
      </w:r>
      <w:r w:rsidRPr="000C68FE">
        <w:rPr>
          <w:rFonts w:ascii="Times New Roman" w:hAnsi="Times New Roman" w:cs="Times New Roman"/>
          <w:sz w:val="26"/>
          <w:szCs w:val="26"/>
        </w:rPr>
        <w:t xml:space="preserve"> в речевой структуре текстов о конфликтной ситуации:</w:t>
      </w:r>
      <w:r w:rsidRPr="000C68FE">
        <w:rPr>
          <w:rFonts w:ascii="Times New Roman" w:hAnsi="Times New Roman" w:cs="Times New Roman"/>
          <w:sz w:val="26"/>
          <w:szCs w:val="26"/>
        </w:rPr>
        <w:t xml:space="preserve">  описание главных событий конфликтной ситуации; обстоятельства события;</w:t>
      </w:r>
      <w:r w:rsidRPr="000C68FE">
        <w:rPr>
          <w:rFonts w:ascii="Times New Roman" w:hAnsi="Times New Roman" w:cs="Times New Roman"/>
          <w:sz w:val="26"/>
          <w:szCs w:val="26"/>
        </w:rPr>
        <w:t xml:space="preserve"> </w:t>
      </w:r>
      <w:r w:rsidRPr="000C68FE">
        <w:rPr>
          <w:rFonts w:ascii="Times New Roman" w:hAnsi="Times New Roman" w:cs="Times New Roman"/>
          <w:sz w:val="26"/>
          <w:szCs w:val="26"/>
        </w:rPr>
        <w:t>комментарий, который будет отражать положение дел.</w:t>
      </w:r>
      <w:r w:rsidRPr="000C68FE">
        <w:rPr>
          <w:rFonts w:ascii="Times New Roman" w:hAnsi="Times New Roman" w:cs="Times New Roman"/>
          <w:sz w:val="26"/>
          <w:szCs w:val="26"/>
        </w:rPr>
        <w:t xml:space="preserve"> </w:t>
      </w:r>
      <w:r w:rsidRPr="000C68FE">
        <w:rPr>
          <w:rFonts w:ascii="Times New Roman" w:hAnsi="Times New Roman" w:cs="Times New Roman"/>
          <w:sz w:val="26"/>
          <w:szCs w:val="26"/>
        </w:rPr>
        <w:t xml:space="preserve">В качестве </w:t>
      </w:r>
      <w:r w:rsidRPr="000C68FE">
        <w:rPr>
          <w:rFonts w:ascii="Times New Roman" w:hAnsi="Times New Roman" w:cs="Times New Roman"/>
          <w:i/>
          <w:sz w:val="26"/>
          <w:szCs w:val="26"/>
        </w:rPr>
        <w:t>факультативных</w:t>
      </w:r>
      <w:r w:rsidRPr="000C68F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C68FE">
        <w:rPr>
          <w:rFonts w:ascii="Times New Roman" w:hAnsi="Times New Roman" w:cs="Times New Roman"/>
          <w:sz w:val="26"/>
          <w:szCs w:val="26"/>
        </w:rPr>
        <w:t>могут появляться блоки, описывающие предшествующих событиях и вербальную реакцию, оценки и причины,</w:t>
      </w:r>
      <w:r w:rsidRPr="000C68FE">
        <w:rPr>
          <w:rFonts w:ascii="Times New Roman" w:hAnsi="Times New Roman"/>
          <w:b/>
          <w:sz w:val="26"/>
          <w:szCs w:val="26"/>
        </w:rPr>
        <w:t xml:space="preserve"> </w:t>
      </w:r>
      <w:r w:rsidRPr="000C68FE">
        <w:rPr>
          <w:rFonts w:ascii="Times New Roman" w:hAnsi="Times New Roman"/>
          <w:sz w:val="26"/>
          <w:szCs w:val="26"/>
        </w:rPr>
        <w:t xml:space="preserve">последствие </w:t>
      </w:r>
      <w:proofErr w:type="gramStart"/>
      <w:r w:rsidRPr="000C68FE">
        <w:rPr>
          <w:rFonts w:ascii="Times New Roman" w:hAnsi="Times New Roman"/>
          <w:sz w:val="26"/>
          <w:szCs w:val="26"/>
        </w:rPr>
        <w:t>события</w:t>
      </w:r>
      <w:r w:rsidRPr="000C68FE"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  <w:r w:rsidRPr="000C68FE">
        <w:rPr>
          <w:rFonts w:ascii="Times New Roman" w:hAnsi="Times New Roman"/>
          <w:sz w:val="26"/>
          <w:szCs w:val="26"/>
        </w:rPr>
        <w:t xml:space="preserve"> </w:t>
      </w:r>
    </w:p>
    <w:p w:rsidR="00514838" w:rsidRPr="000C68FE" w:rsidRDefault="000C68FE" w:rsidP="000C68FE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Диссертация Ван </w:t>
      </w:r>
      <w:proofErr w:type="spellStart"/>
      <w:r>
        <w:rPr>
          <w:rFonts w:ascii="Times New Roman" w:hAnsi="Times New Roman"/>
          <w:sz w:val="26"/>
          <w:szCs w:val="26"/>
        </w:rPr>
        <w:t>Цуйин</w:t>
      </w:r>
      <w:proofErr w:type="spellEnd"/>
      <w:r>
        <w:rPr>
          <w:rFonts w:ascii="Times New Roman" w:hAnsi="Times New Roman"/>
          <w:sz w:val="26"/>
          <w:szCs w:val="26"/>
        </w:rPr>
        <w:t xml:space="preserve"> имеет несомненное практическое значение, так как в ней описаны речевые средства реализации основных</w:t>
      </w:r>
      <w:r w:rsidRPr="000C68F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семантических</w:t>
      </w:r>
      <w:r w:rsidRPr="000C68F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моделей предложения, описывающих конфликтные ситуации, среди них</w:t>
      </w:r>
      <w:r w:rsidRPr="000C68FE">
        <w:rPr>
          <w:rFonts w:ascii="Times New Roman" w:hAnsi="Times New Roman"/>
          <w:sz w:val="26"/>
          <w:szCs w:val="26"/>
        </w:rPr>
        <w:t xml:space="preserve">: «субъект+ провокационное действие, выраженное глаголом, обозначающим движение в пространстве, + время и место»; </w:t>
      </w:r>
      <w:r w:rsidRPr="000C68FE">
        <w:rPr>
          <w:rFonts w:ascii="Times New Roman" w:hAnsi="Times New Roman" w:cs="Times New Roman"/>
          <w:sz w:val="26"/>
          <w:szCs w:val="26"/>
        </w:rPr>
        <w:t>«</w:t>
      </w:r>
      <w:r w:rsidRPr="000C68FE">
        <w:rPr>
          <w:rFonts w:ascii="Times New Roman" w:hAnsi="Times New Roman"/>
          <w:sz w:val="26"/>
          <w:szCs w:val="26"/>
        </w:rPr>
        <w:t>субъект + реакция на + провокационное намерение другого субъекта»;</w:t>
      </w:r>
      <w:r w:rsidRPr="000C68FE">
        <w:rPr>
          <w:rFonts w:ascii="Times New Roman" w:hAnsi="Times New Roman" w:cs="Times New Roman"/>
          <w:sz w:val="26"/>
          <w:szCs w:val="26"/>
        </w:rPr>
        <w:t xml:space="preserve"> «</w:t>
      </w:r>
      <w:r w:rsidRPr="000C68FE">
        <w:rPr>
          <w:rFonts w:ascii="Times New Roman" w:hAnsi="Times New Roman"/>
          <w:sz w:val="26"/>
          <w:szCs w:val="26"/>
        </w:rPr>
        <w:t xml:space="preserve">субъект и его реакции на провокационное действие другого субъекта»; </w:t>
      </w:r>
      <w:r w:rsidRPr="000C68FE">
        <w:rPr>
          <w:rFonts w:ascii="Times New Roman" w:hAnsi="Times New Roman" w:cs="Times New Roman"/>
          <w:sz w:val="26"/>
          <w:szCs w:val="26"/>
        </w:rPr>
        <w:t>«</w:t>
      </w:r>
      <w:r w:rsidRPr="000C68FE">
        <w:rPr>
          <w:rFonts w:ascii="Times New Roman" w:hAnsi="Times New Roman"/>
          <w:sz w:val="26"/>
          <w:szCs w:val="26"/>
        </w:rPr>
        <w:t xml:space="preserve">субъект и его инициатива по решению конфликта». </w:t>
      </w:r>
      <w:bookmarkStart w:id="0" w:name="_GoBack"/>
      <w:bookmarkEnd w:id="0"/>
    </w:p>
    <w:p w:rsidR="00F05EDA" w:rsidRPr="000C68FE" w:rsidRDefault="00F05EDA" w:rsidP="000C68FE">
      <w:pPr>
        <w:pStyle w:val="p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6"/>
          <w:szCs w:val="26"/>
        </w:rPr>
      </w:pPr>
      <w:r w:rsidRPr="000C68FE">
        <w:rPr>
          <w:color w:val="000000"/>
          <w:sz w:val="26"/>
          <w:szCs w:val="26"/>
        </w:rPr>
        <w:t>Выполненная квалификационная работа соответствует всем требованиям, предъявляемым к работам данного уровня, и заслуживает положительной оценки.</w:t>
      </w:r>
    </w:p>
    <w:p w:rsidR="008F0F00" w:rsidRPr="000C68FE" w:rsidRDefault="00744648" w:rsidP="000C68FE">
      <w:pPr>
        <w:pStyle w:val="p6"/>
        <w:shd w:val="clear" w:color="auto" w:fill="FFFFFF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Научный руководитель д</w:t>
      </w:r>
      <w:r w:rsidR="00F05EDA">
        <w:rPr>
          <w:color w:val="000000"/>
          <w:sz w:val="26"/>
          <w:szCs w:val="26"/>
        </w:rPr>
        <w:t xml:space="preserve">.ф.н., </w:t>
      </w:r>
      <w:r>
        <w:rPr>
          <w:color w:val="000000"/>
          <w:sz w:val="26"/>
          <w:szCs w:val="26"/>
        </w:rPr>
        <w:t xml:space="preserve">проф. </w:t>
      </w:r>
      <w:proofErr w:type="spellStart"/>
      <w:r>
        <w:rPr>
          <w:color w:val="000000"/>
          <w:sz w:val="26"/>
          <w:szCs w:val="26"/>
        </w:rPr>
        <w:t>Т.И.Попова</w:t>
      </w:r>
      <w:proofErr w:type="spellEnd"/>
    </w:p>
    <w:sectPr w:rsidR="008F0F00" w:rsidRPr="000C68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B3743C"/>
    <w:multiLevelType w:val="hybridMultilevel"/>
    <w:tmpl w:val="2822F806"/>
    <w:lvl w:ilvl="0" w:tplc="E98C2448">
      <w:start w:val="1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lowerLetter"/>
      <w:lvlText w:val="%5)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lowerLetter"/>
      <w:lvlText w:val="%8)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EDA"/>
    <w:rsid w:val="000C68FE"/>
    <w:rsid w:val="00514838"/>
    <w:rsid w:val="00744648"/>
    <w:rsid w:val="008F0F00"/>
    <w:rsid w:val="00BC5373"/>
    <w:rsid w:val="00C52023"/>
    <w:rsid w:val="00F05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27A0B1-7DEA-4DC8-BE99-DED4B93DD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F05EDA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F05EDA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05EDA"/>
  </w:style>
  <w:style w:type="character" w:customStyle="1" w:styleId="s1">
    <w:name w:val="s1"/>
    <w:basedOn w:val="a0"/>
    <w:rsid w:val="00F05EDA"/>
  </w:style>
  <w:style w:type="paragraph" w:customStyle="1" w:styleId="p6">
    <w:name w:val="p6"/>
    <w:basedOn w:val="a"/>
    <w:rsid w:val="00F05EDA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C52023"/>
    <w:pPr>
      <w:widowControl w:val="0"/>
      <w:spacing w:before="0" w:beforeAutospacing="0" w:after="0" w:afterAutospacing="0"/>
      <w:ind w:firstLineChars="200" w:firstLine="420"/>
      <w:jc w:val="both"/>
    </w:pPr>
    <w:rPr>
      <w:rFonts w:ascii="Calibri" w:eastAsia="SimSun" w:hAnsi="Calibri" w:cs="Times New Roman"/>
      <w:kern w:val="2"/>
      <w:sz w:val="21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Татьяна</dc:creator>
  <cp:keywords/>
  <dc:description/>
  <cp:lastModifiedBy>Попова Татьяна</cp:lastModifiedBy>
  <cp:revision>5</cp:revision>
  <dcterms:created xsi:type="dcterms:W3CDTF">2014-05-19T17:57:00Z</dcterms:created>
  <dcterms:modified xsi:type="dcterms:W3CDTF">2014-05-19T18:17:00Z</dcterms:modified>
</cp:coreProperties>
</file>