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CB" w:rsidRPr="00392FE9" w:rsidRDefault="00AA13CB" w:rsidP="00AA1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E9">
        <w:rPr>
          <w:rFonts w:ascii="Times New Roman" w:hAnsi="Times New Roman"/>
          <w:b/>
          <w:sz w:val="28"/>
          <w:szCs w:val="28"/>
          <w:lang w:val="ru-RU"/>
        </w:rPr>
        <w:t xml:space="preserve">Аннотация </w:t>
      </w:r>
    </w:p>
    <w:p w:rsidR="00AA13CB" w:rsidRPr="00392FE9" w:rsidRDefault="00AA13CB" w:rsidP="00AA1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E9">
        <w:rPr>
          <w:rFonts w:ascii="Times New Roman" w:hAnsi="Times New Roman"/>
          <w:b/>
          <w:sz w:val="28"/>
          <w:szCs w:val="28"/>
          <w:lang w:val="ru-RU"/>
        </w:rPr>
        <w:t xml:space="preserve">на магистерскую диссертацию </w:t>
      </w:r>
      <w:r w:rsidR="00910927">
        <w:rPr>
          <w:rFonts w:ascii="Times New Roman" w:hAnsi="Times New Roman"/>
          <w:b/>
          <w:sz w:val="28"/>
          <w:szCs w:val="28"/>
          <w:lang w:val="ru-RU"/>
        </w:rPr>
        <w:t>Васильевой Анжелики Сергеевны</w:t>
      </w:r>
      <w:r w:rsidRPr="00392F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A13CB" w:rsidRPr="00910927" w:rsidRDefault="00AA13CB" w:rsidP="00AA13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E9">
        <w:rPr>
          <w:rFonts w:ascii="Times New Roman" w:hAnsi="Times New Roman"/>
          <w:b/>
          <w:sz w:val="28"/>
          <w:szCs w:val="28"/>
          <w:lang w:val="ru-RU"/>
        </w:rPr>
        <w:t xml:space="preserve">на тему: </w:t>
      </w:r>
      <w:r w:rsidR="00910927">
        <w:rPr>
          <w:rFonts w:ascii="Times New Roman" w:hAnsi="Times New Roman"/>
          <w:b/>
          <w:sz w:val="28"/>
          <w:szCs w:val="28"/>
          <w:lang w:val="ru-RU"/>
        </w:rPr>
        <w:t xml:space="preserve">ПЕРЕВОДЧЕСКИЕ СООТВЕТСТВИЯ АНГЛИЙСКИХ И РУССКИХ ЭЗОТЕРИЧЕСКИХ ФОРМ </w:t>
      </w:r>
      <w:r w:rsidR="00910927">
        <w:rPr>
          <w:rFonts w:ascii="Times New Roman" w:hAnsi="Times New Roman"/>
          <w:b/>
          <w:sz w:val="28"/>
          <w:szCs w:val="28"/>
          <w:lang w:val="en-US"/>
        </w:rPr>
        <w:t>XIX</w:t>
      </w:r>
      <w:r w:rsidR="00910927" w:rsidRPr="00910927">
        <w:rPr>
          <w:rFonts w:ascii="Times New Roman" w:hAnsi="Times New Roman"/>
          <w:b/>
          <w:sz w:val="28"/>
          <w:szCs w:val="28"/>
          <w:lang w:val="ru-RU"/>
        </w:rPr>
        <w:t>-</w:t>
      </w:r>
      <w:r w:rsidR="00910927">
        <w:rPr>
          <w:rFonts w:ascii="Times New Roman" w:hAnsi="Times New Roman"/>
          <w:b/>
          <w:sz w:val="28"/>
          <w:szCs w:val="28"/>
          <w:lang w:val="en-US"/>
        </w:rPr>
        <w:t>XX</w:t>
      </w:r>
      <w:r w:rsidR="00910927">
        <w:rPr>
          <w:rFonts w:ascii="Times New Roman" w:hAnsi="Times New Roman"/>
          <w:b/>
          <w:sz w:val="28"/>
          <w:szCs w:val="28"/>
          <w:lang w:val="ru-RU"/>
        </w:rPr>
        <w:t xml:space="preserve"> ВЕКОВ</w:t>
      </w:r>
    </w:p>
    <w:p w:rsidR="00183D3E" w:rsidRPr="00392FE9" w:rsidRDefault="00AA13CB" w:rsidP="005445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92FE9">
        <w:rPr>
          <w:rFonts w:ascii="Times New Roman" w:hAnsi="Times New Roman"/>
          <w:sz w:val="28"/>
          <w:szCs w:val="28"/>
          <w:lang w:val="ru-RU"/>
        </w:rPr>
        <w:t xml:space="preserve">Данное диссертационное исследование посвящено </w:t>
      </w:r>
      <w:r w:rsidR="00910927" w:rsidRPr="00910927">
        <w:rPr>
          <w:rFonts w:ascii="Times New Roman" w:hAnsi="Times New Roman"/>
          <w:sz w:val="28"/>
          <w:szCs w:val="28"/>
          <w:lang w:val="ru-RU"/>
        </w:rPr>
        <w:t>переводчески</w:t>
      </w:r>
      <w:r w:rsidR="00910927">
        <w:rPr>
          <w:rFonts w:ascii="Times New Roman" w:hAnsi="Times New Roman"/>
          <w:sz w:val="28"/>
          <w:szCs w:val="28"/>
          <w:lang w:val="ru-RU"/>
        </w:rPr>
        <w:t>м</w:t>
      </w:r>
      <w:r w:rsidR="00910927" w:rsidRPr="00910927">
        <w:rPr>
          <w:rFonts w:ascii="Times New Roman" w:hAnsi="Times New Roman"/>
          <w:sz w:val="28"/>
          <w:szCs w:val="28"/>
          <w:lang w:val="ru-RU"/>
        </w:rPr>
        <w:t xml:space="preserve"> соответствия</w:t>
      </w:r>
      <w:r w:rsidR="00910927">
        <w:rPr>
          <w:rFonts w:ascii="Times New Roman" w:hAnsi="Times New Roman"/>
          <w:sz w:val="28"/>
          <w:szCs w:val="28"/>
          <w:lang w:val="ru-RU"/>
        </w:rPr>
        <w:t>м</w:t>
      </w:r>
      <w:r w:rsidR="00910927" w:rsidRPr="00910927">
        <w:rPr>
          <w:rFonts w:ascii="Times New Roman" w:hAnsi="Times New Roman"/>
          <w:sz w:val="28"/>
          <w:szCs w:val="28"/>
          <w:lang w:val="ru-RU"/>
        </w:rPr>
        <w:t xml:space="preserve"> английских и русских эзотерических форм </w:t>
      </w:r>
      <w:r w:rsidR="00910927" w:rsidRPr="00910927">
        <w:rPr>
          <w:rFonts w:ascii="Times New Roman" w:hAnsi="Times New Roman"/>
          <w:sz w:val="28"/>
          <w:szCs w:val="28"/>
          <w:lang w:val="en-US"/>
        </w:rPr>
        <w:t>XIX</w:t>
      </w:r>
      <w:r w:rsidR="00910927" w:rsidRPr="00910927">
        <w:rPr>
          <w:rFonts w:ascii="Times New Roman" w:hAnsi="Times New Roman"/>
          <w:sz w:val="28"/>
          <w:szCs w:val="28"/>
          <w:lang w:val="ru-RU"/>
        </w:rPr>
        <w:t>-</w:t>
      </w:r>
      <w:r w:rsidR="00910927" w:rsidRPr="00910927">
        <w:rPr>
          <w:rFonts w:ascii="Times New Roman" w:hAnsi="Times New Roman"/>
          <w:sz w:val="28"/>
          <w:szCs w:val="28"/>
          <w:lang w:val="en-US"/>
        </w:rPr>
        <w:t>XX</w:t>
      </w:r>
      <w:r w:rsidR="00910927" w:rsidRPr="00910927">
        <w:rPr>
          <w:rFonts w:ascii="Times New Roman" w:hAnsi="Times New Roman"/>
          <w:sz w:val="28"/>
          <w:szCs w:val="28"/>
          <w:lang w:val="ru-RU"/>
        </w:rPr>
        <w:t xml:space="preserve"> веков</w:t>
      </w:r>
      <w:r w:rsidRPr="00392FE9">
        <w:rPr>
          <w:rFonts w:ascii="Times New Roman" w:hAnsi="Times New Roman"/>
          <w:sz w:val="28"/>
          <w:szCs w:val="28"/>
          <w:lang w:val="ru-RU"/>
        </w:rPr>
        <w:t>.</w:t>
      </w:r>
      <w:r w:rsidR="00183D3E" w:rsidRPr="00392F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2FE9" w:rsidRPr="00910927">
        <w:rPr>
          <w:rFonts w:ascii="Times New Roman" w:hAnsi="Times New Roman"/>
          <w:sz w:val="28"/>
          <w:szCs w:val="28"/>
          <w:lang w:val="ru-RU"/>
        </w:rPr>
        <w:t>Диссертация основана на положениях работ российских</w:t>
      </w:r>
      <w:r w:rsidR="00910927">
        <w:rPr>
          <w:rFonts w:ascii="Times New Roman" w:hAnsi="Times New Roman"/>
          <w:sz w:val="28"/>
          <w:szCs w:val="28"/>
          <w:lang w:val="ru-RU"/>
        </w:rPr>
        <w:t xml:space="preserve"> и зарубежных</w:t>
      </w:r>
      <w:r w:rsidR="00392FE9" w:rsidRPr="00910927">
        <w:rPr>
          <w:rFonts w:ascii="Times New Roman" w:hAnsi="Times New Roman"/>
          <w:sz w:val="28"/>
          <w:szCs w:val="28"/>
          <w:lang w:val="ru-RU"/>
        </w:rPr>
        <w:t xml:space="preserve"> исследователей </w:t>
      </w:r>
      <w:r w:rsidR="00910927">
        <w:rPr>
          <w:rFonts w:ascii="Times New Roman" w:hAnsi="Times New Roman"/>
          <w:sz w:val="28"/>
          <w:szCs w:val="28"/>
          <w:lang w:val="ru-RU"/>
        </w:rPr>
        <w:t>переводческих соответствий</w:t>
      </w:r>
      <w:r w:rsidR="00392FE9" w:rsidRPr="00392FE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92FE9" w:rsidRPr="00910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2FE9" w:rsidRPr="00392FE9">
        <w:rPr>
          <w:rFonts w:ascii="Times New Roman" w:hAnsi="Times New Roman"/>
          <w:sz w:val="28"/>
          <w:szCs w:val="28"/>
          <w:lang w:val="ru-RU"/>
        </w:rPr>
        <w:t xml:space="preserve">Опираясь на классификацию </w:t>
      </w:r>
      <w:r w:rsidR="00910927">
        <w:rPr>
          <w:rFonts w:ascii="Times New Roman" w:hAnsi="Times New Roman"/>
          <w:sz w:val="28"/>
          <w:szCs w:val="28"/>
          <w:lang w:val="ru-RU"/>
        </w:rPr>
        <w:t xml:space="preserve">переводческих соответствий, а также на социолингвистические факторы, автор произвел подбор переводческих соответствий масонских и нищенских эзотерических форм, а также </w:t>
      </w:r>
      <w:r w:rsidR="00F11D17">
        <w:rPr>
          <w:rFonts w:ascii="Times New Roman" w:hAnsi="Times New Roman"/>
          <w:sz w:val="28"/>
          <w:szCs w:val="28"/>
          <w:lang w:val="ru-RU"/>
        </w:rPr>
        <w:t>определил их по типам лексических соответствий</w:t>
      </w:r>
      <w:r w:rsidR="00183D3E" w:rsidRPr="00392FE9">
        <w:rPr>
          <w:rFonts w:ascii="Times New Roman" w:hAnsi="Times New Roman"/>
          <w:sz w:val="28"/>
          <w:szCs w:val="28"/>
          <w:lang w:val="ru-RU"/>
        </w:rPr>
        <w:t>.</w:t>
      </w:r>
    </w:p>
    <w:p w:rsidR="00AA13CB" w:rsidRPr="00392FE9" w:rsidRDefault="00E531F2" w:rsidP="005445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0927">
        <w:rPr>
          <w:rFonts w:ascii="Times New Roman" w:hAnsi="Times New Roman"/>
          <w:sz w:val="28"/>
          <w:szCs w:val="28"/>
          <w:lang w:val="ru-RU"/>
        </w:rPr>
        <w:t xml:space="preserve">Результаты исследования показали, что </w:t>
      </w:r>
      <w:r w:rsidR="00F11D17">
        <w:rPr>
          <w:rFonts w:ascii="Times New Roman" w:hAnsi="Times New Roman"/>
          <w:sz w:val="28"/>
          <w:szCs w:val="28"/>
          <w:lang w:val="ru-RU"/>
        </w:rPr>
        <w:t xml:space="preserve">переводческие соответствия подбираются в зависимости от социолингвистических </w:t>
      </w:r>
      <w:r w:rsidR="007B1353">
        <w:rPr>
          <w:rFonts w:ascii="Times New Roman" w:hAnsi="Times New Roman"/>
          <w:sz w:val="28"/>
          <w:szCs w:val="28"/>
          <w:lang w:val="ru-RU"/>
        </w:rPr>
        <w:t>и культурных характеристик носителей данных эзотерических</w:t>
      </w:r>
      <w:r w:rsidR="00F11D17">
        <w:rPr>
          <w:rFonts w:ascii="Times New Roman" w:hAnsi="Times New Roman"/>
          <w:sz w:val="28"/>
          <w:szCs w:val="28"/>
          <w:lang w:val="ru-RU"/>
        </w:rPr>
        <w:t xml:space="preserve"> форм</w:t>
      </w:r>
      <w:r w:rsidRPr="00392FE9">
        <w:rPr>
          <w:rFonts w:ascii="Times New Roman" w:hAnsi="Times New Roman"/>
          <w:sz w:val="28"/>
          <w:szCs w:val="28"/>
          <w:lang w:val="ru-RU"/>
        </w:rPr>
        <w:t xml:space="preserve">. При этом </w:t>
      </w:r>
      <w:r w:rsidR="00F11D17">
        <w:rPr>
          <w:rFonts w:ascii="Times New Roman" w:hAnsi="Times New Roman"/>
          <w:sz w:val="28"/>
          <w:szCs w:val="28"/>
          <w:lang w:val="ru-RU"/>
        </w:rPr>
        <w:t xml:space="preserve">возможен подбор лексических соответствий </w:t>
      </w:r>
      <w:r w:rsidR="007B1353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544845">
        <w:rPr>
          <w:rFonts w:ascii="Times New Roman" w:hAnsi="Times New Roman"/>
          <w:sz w:val="28"/>
          <w:szCs w:val="28"/>
          <w:lang w:val="ru-RU"/>
        </w:rPr>
        <w:t>различных тайных языков, жаргона, сленга, библейской лексики</w:t>
      </w:r>
      <w:r w:rsidRPr="00392FE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10927">
        <w:rPr>
          <w:rFonts w:ascii="Times New Roman" w:hAnsi="Times New Roman"/>
          <w:sz w:val="28"/>
          <w:szCs w:val="28"/>
          <w:lang w:val="ru-RU"/>
        </w:rPr>
        <w:t>При провед</w:t>
      </w:r>
      <w:bookmarkStart w:id="0" w:name="_GoBack"/>
      <w:bookmarkEnd w:id="0"/>
      <w:r w:rsidRPr="00910927">
        <w:rPr>
          <w:rFonts w:ascii="Times New Roman" w:hAnsi="Times New Roman"/>
          <w:sz w:val="28"/>
          <w:szCs w:val="28"/>
          <w:lang w:val="ru-RU"/>
        </w:rPr>
        <w:t xml:space="preserve">ении </w:t>
      </w:r>
      <w:r w:rsidR="00E45FE5">
        <w:rPr>
          <w:rFonts w:ascii="Times New Roman" w:hAnsi="Times New Roman"/>
          <w:sz w:val="28"/>
          <w:szCs w:val="28"/>
          <w:lang w:val="ru-RU"/>
        </w:rPr>
        <w:t xml:space="preserve">сравнительно-сопоставительного </w:t>
      </w:r>
      <w:r w:rsidRPr="00910927">
        <w:rPr>
          <w:rFonts w:ascii="Times New Roman" w:hAnsi="Times New Roman"/>
          <w:sz w:val="28"/>
          <w:szCs w:val="28"/>
          <w:lang w:val="ru-RU"/>
        </w:rPr>
        <w:t xml:space="preserve">анализа рассмотренных переводческих вариантов </w:t>
      </w:r>
      <w:r w:rsidR="00F11D17">
        <w:rPr>
          <w:rFonts w:ascii="Times New Roman" w:hAnsi="Times New Roman"/>
          <w:sz w:val="28"/>
          <w:szCs w:val="28"/>
          <w:lang w:val="ru-RU"/>
        </w:rPr>
        <w:t>автор установил, что тип лексических трансформаций зависит от социолингвистических аспектов эзотерической формы языка</w:t>
      </w:r>
      <w:r w:rsidRPr="00392FE9">
        <w:rPr>
          <w:rFonts w:ascii="Times New Roman" w:hAnsi="Times New Roman"/>
          <w:sz w:val="28"/>
          <w:szCs w:val="28"/>
          <w:lang w:val="ru-RU"/>
        </w:rPr>
        <w:t xml:space="preserve">. </w:t>
      </w:r>
    </w:p>
    <w:sectPr w:rsidR="00AA13CB" w:rsidRPr="00392FE9" w:rsidSect="0054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3371F"/>
    <w:multiLevelType w:val="hybridMultilevel"/>
    <w:tmpl w:val="DB8C3C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0099D"/>
    <w:multiLevelType w:val="hybridMultilevel"/>
    <w:tmpl w:val="FF90D3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3CB"/>
    <w:rsid w:val="00021C6B"/>
    <w:rsid w:val="000233D2"/>
    <w:rsid w:val="00183D3E"/>
    <w:rsid w:val="00392FE9"/>
    <w:rsid w:val="00544559"/>
    <w:rsid w:val="00544845"/>
    <w:rsid w:val="007B1353"/>
    <w:rsid w:val="007B6F6E"/>
    <w:rsid w:val="007E00FC"/>
    <w:rsid w:val="00910927"/>
    <w:rsid w:val="00AA13CB"/>
    <w:rsid w:val="00AF4067"/>
    <w:rsid w:val="00E45FE5"/>
    <w:rsid w:val="00E531F2"/>
    <w:rsid w:val="00F11D17"/>
    <w:rsid w:val="00FF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D2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Лика</cp:lastModifiedBy>
  <cp:revision>6</cp:revision>
  <cp:lastPrinted>2014-03-31T04:54:00Z</cp:lastPrinted>
  <dcterms:created xsi:type="dcterms:W3CDTF">2014-04-06T16:37:00Z</dcterms:created>
  <dcterms:modified xsi:type="dcterms:W3CDTF">2014-05-19T18:13:00Z</dcterms:modified>
</cp:coreProperties>
</file>