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73" w:rsidRPr="001878F6" w:rsidRDefault="00ED5773" w:rsidP="001878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8F6">
        <w:rPr>
          <w:rFonts w:ascii="Times New Roman" w:hAnsi="Times New Roman" w:cs="Times New Roman"/>
          <w:sz w:val="28"/>
          <w:szCs w:val="28"/>
        </w:rPr>
        <w:t>Аннотация</w:t>
      </w:r>
    </w:p>
    <w:p w:rsidR="005422DC" w:rsidRPr="001878F6" w:rsidRDefault="005422DC" w:rsidP="001878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8F6">
        <w:rPr>
          <w:rFonts w:ascii="Times New Roman" w:hAnsi="Times New Roman" w:cs="Times New Roman"/>
          <w:sz w:val="28"/>
          <w:szCs w:val="28"/>
        </w:rPr>
        <w:t>на магистерскую диссертацию Чижовой Валерии Эдуардовны</w:t>
      </w:r>
    </w:p>
    <w:p w:rsidR="00ED5773" w:rsidRDefault="005422DC" w:rsidP="001878F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8F6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ED5773" w:rsidRPr="001878F6">
        <w:rPr>
          <w:rFonts w:ascii="Times New Roman" w:eastAsia="Calibri" w:hAnsi="Times New Roman" w:cs="Times New Roman"/>
          <w:sz w:val="28"/>
          <w:szCs w:val="28"/>
        </w:rPr>
        <w:t xml:space="preserve">Средства создания экспрессивности в произведениях </w:t>
      </w:r>
      <w:proofErr w:type="gramStart"/>
      <w:r w:rsidR="00ED5773" w:rsidRPr="001878F6">
        <w:rPr>
          <w:rFonts w:ascii="Times New Roman" w:eastAsia="Calibri" w:hAnsi="Times New Roman" w:cs="Times New Roman"/>
          <w:sz w:val="28"/>
          <w:szCs w:val="28"/>
        </w:rPr>
        <w:t>Дж</w:t>
      </w:r>
      <w:proofErr w:type="gramEnd"/>
      <w:r w:rsidR="00ED5773" w:rsidRPr="001878F6">
        <w:rPr>
          <w:rFonts w:ascii="Times New Roman" w:eastAsia="Calibri" w:hAnsi="Times New Roman" w:cs="Times New Roman"/>
          <w:sz w:val="28"/>
          <w:szCs w:val="28"/>
        </w:rPr>
        <w:t>. Конрада и способы их передачи на русский язык</w:t>
      </w:r>
    </w:p>
    <w:p w:rsidR="009133FA" w:rsidRPr="001878F6" w:rsidRDefault="009133FA" w:rsidP="001878F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F3758" w:rsidRPr="001878F6" w:rsidRDefault="005422DC" w:rsidP="009133F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8F6">
        <w:rPr>
          <w:rFonts w:ascii="Times New Roman" w:eastAsia="Calibri" w:hAnsi="Times New Roman" w:cs="Times New Roman"/>
          <w:sz w:val="28"/>
          <w:szCs w:val="28"/>
        </w:rPr>
        <w:t xml:space="preserve">Данная магистерская диссертация посвящена передаче на русский язык лексических и синтаксических </w:t>
      </w:r>
      <w:r w:rsidR="008E00E0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A75C8A">
        <w:rPr>
          <w:rFonts w:ascii="Times New Roman" w:eastAsia="Calibri" w:hAnsi="Times New Roman" w:cs="Times New Roman"/>
          <w:sz w:val="28"/>
          <w:szCs w:val="28"/>
        </w:rPr>
        <w:t xml:space="preserve"> создания экспрессивности</w:t>
      </w:r>
      <w:r w:rsidR="008E00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133FA">
        <w:rPr>
          <w:rFonts w:ascii="Times New Roman" w:eastAsia="Calibri" w:hAnsi="Times New Roman" w:cs="Times New Roman"/>
          <w:sz w:val="28"/>
          <w:szCs w:val="28"/>
        </w:rPr>
        <w:t xml:space="preserve">В рамках исследования были выявлены наиболее распространенные </w:t>
      </w:r>
      <w:r w:rsidR="009133FA" w:rsidRPr="009133FA">
        <w:rPr>
          <w:rFonts w:ascii="Times New Roman" w:eastAsia="Calibri" w:hAnsi="Times New Roman" w:cs="Times New Roman"/>
          <w:sz w:val="28"/>
          <w:szCs w:val="28"/>
        </w:rPr>
        <w:t>трансформации</w:t>
      </w:r>
      <w:r w:rsidR="009133FA">
        <w:rPr>
          <w:rFonts w:ascii="Times New Roman" w:eastAsia="Calibri" w:hAnsi="Times New Roman" w:cs="Times New Roman"/>
          <w:sz w:val="28"/>
          <w:szCs w:val="28"/>
        </w:rPr>
        <w:t>, которые применяются для сохранения образности и экспрессивности на уровне лексики и синтаксиса; наиболее частотные модели перевода, применяемые при передаче разли</w:t>
      </w:r>
      <w:r w:rsidR="00A75C8A">
        <w:rPr>
          <w:rFonts w:ascii="Times New Roman" w:eastAsia="Calibri" w:hAnsi="Times New Roman" w:cs="Times New Roman"/>
          <w:sz w:val="28"/>
          <w:szCs w:val="28"/>
        </w:rPr>
        <w:t>чных средств создания экспрессивности</w:t>
      </w:r>
      <w:r w:rsidR="009133FA">
        <w:rPr>
          <w:rFonts w:ascii="Times New Roman" w:eastAsia="Calibri" w:hAnsi="Times New Roman" w:cs="Times New Roman"/>
          <w:sz w:val="28"/>
          <w:szCs w:val="28"/>
        </w:rPr>
        <w:t>; случаи, когда допустим отказ от передачи тропов, синонимии и синтаксических фигур речи на русский язык. Также в работе затронут вопрос трансформаций, вызванных необходимостью адаптации текста под определенную аудиторию</w:t>
      </w:r>
      <w:r w:rsidR="006F3758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6F3758" w:rsidRPr="001878F6" w:rsidSect="008E00E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67D3"/>
    <w:multiLevelType w:val="hybridMultilevel"/>
    <w:tmpl w:val="C862D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773"/>
    <w:rsid w:val="0007688E"/>
    <w:rsid w:val="001878F6"/>
    <w:rsid w:val="001A0C1F"/>
    <w:rsid w:val="003E5488"/>
    <w:rsid w:val="00442698"/>
    <w:rsid w:val="005422DC"/>
    <w:rsid w:val="0062483F"/>
    <w:rsid w:val="006F3758"/>
    <w:rsid w:val="00716218"/>
    <w:rsid w:val="008E00E0"/>
    <w:rsid w:val="009133FA"/>
    <w:rsid w:val="00941F4E"/>
    <w:rsid w:val="00A75C8A"/>
    <w:rsid w:val="00AD224E"/>
    <w:rsid w:val="00BD2894"/>
    <w:rsid w:val="00C91274"/>
    <w:rsid w:val="00D452AD"/>
    <w:rsid w:val="00E2111A"/>
    <w:rsid w:val="00E63F21"/>
    <w:rsid w:val="00E76D75"/>
    <w:rsid w:val="00ED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8</cp:revision>
  <dcterms:created xsi:type="dcterms:W3CDTF">2014-04-13T15:20:00Z</dcterms:created>
  <dcterms:modified xsi:type="dcterms:W3CDTF">2014-05-25T08:56:00Z</dcterms:modified>
</cp:coreProperties>
</file>