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CB" w:rsidRPr="00DF495B" w:rsidRDefault="00AA13CB" w:rsidP="00B847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95B">
        <w:rPr>
          <w:rFonts w:ascii="Times New Roman" w:hAnsi="Times New Roman"/>
          <w:b/>
          <w:sz w:val="28"/>
          <w:szCs w:val="28"/>
          <w:lang w:val="ru-RU"/>
        </w:rPr>
        <w:t xml:space="preserve">Аннотация </w:t>
      </w:r>
    </w:p>
    <w:p w:rsidR="00AA13CB" w:rsidRPr="00DF495B" w:rsidRDefault="00AA13CB" w:rsidP="00B847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95B">
        <w:rPr>
          <w:rFonts w:ascii="Times New Roman" w:hAnsi="Times New Roman"/>
          <w:b/>
          <w:sz w:val="28"/>
          <w:szCs w:val="28"/>
          <w:lang w:val="ru-RU"/>
        </w:rPr>
        <w:t xml:space="preserve">на магистерскую диссертацию </w:t>
      </w:r>
      <w:r w:rsidR="00BC6C26" w:rsidRPr="00DF495B">
        <w:rPr>
          <w:rFonts w:ascii="Times New Roman" w:hAnsi="Times New Roman"/>
          <w:b/>
          <w:sz w:val="28"/>
          <w:szCs w:val="28"/>
          <w:lang w:val="ru-RU"/>
        </w:rPr>
        <w:t xml:space="preserve">Белецкой Ксении </w:t>
      </w:r>
      <w:proofErr w:type="gramStart"/>
      <w:r w:rsidR="00BC6C26" w:rsidRPr="00DF495B">
        <w:rPr>
          <w:rFonts w:ascii="Times New Roman" w:hAnsi="Times New Roman"/>
          <w:b/>
          <w:sz w:val="28"/>
          <w:szCs w:val="28"/>
          <w:lang w:val="ru-RU"/>
        </w:rPr>
        <w:t>Юрьевны</w:t>
      </w:r>
      <w:proofErr w:type="gramEnd"/>
      <w:r w:rsidRPr="00DF49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6C26" w:rsidRPr="00DF495B">
        <w:rPr>
          <w:rFonts w:ascii="Times New Roman" w:hAnsi="Times New Roman"/>
          <w:b/>
          <w:sz w:val="28"/>
          <w:szCs w:val="28"/>
          <w:lang w:val="ru-RU"/>
        </w:rPr>
        <w:t>на тему «Влияние фонетического оформления исходного сообщения на процесс осуществления синхронного перевода»</w:t>
      </w:r>
    </w:p>
    <w:p w:rsidR="00B847FF" w:rsidRPr="00C761A9" w:rsidRDefault="00BC6C26" w:rsidP="00C761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F495B">
        <w:rPr>
          <w:rFonts w:ascii="Times New Roman" w:hAnsi="Times New Roman"/>
          <w:sz w:val="28"/>
          <w:szCs w:val="28"/>
          <w:lang w:val="ru-RU"/>
        </w:rPr>
        <w:t>В работе</w:t>
      </w:r>
      <w:r w:rsidR="00AA13CB" w:rsidRPr="00DF49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495B">
        <w:rPr>
          <w:rFonts w:ascii="Times New Roman" w:hAnsi="Times New Roman"/>
          <w:sz w:val="28"/>
          <w:szCs w:val="28"/>
          <w:lang w:val="ru-RU"/>
        </w:rPr>
        <w:t>рассм</w:t>
      </w:r>
      <w:r w:rsidR="00DF495B">
        <w:rPr>
          <w:rFonts w:ascii="Times New Roman" w:hAnsi="Times New Roman"/>
          <w:sz w:val="28"/>
          <w:szCs w:val="28"/>
          <w:lang w:val="ru-RU"/>
        </w:rPr>
        <w:t xml:space="preserve">атривается влияние фонетической реализации </w:t>
      </w:r>
      <w:r w:rsidRPr="00DF495B">
        <w:rPr>
          <w:rFonts w:ascii="Times New Roman" w:hAnsi="Times New Roman"/>
          <w:sz w:val="28"/>
          <w:szCs w:val="28"/>
          <w:lang w:val="ru-RU"/>
        </w:rPr>
        <w:t xml:space="preserve">речи на </w:t>
      </w:r>
      <w:r w:rsidR="00DF495B">
        <w:rPr>
          <w:rFonts w:ascii="Times New Roman" w:hAnsi="Times New Roman"/>
          <w:sz w:val="28"/>
          <w:szCs w:val="28"/>
          <w:lang w:val="ru-RU"/>
        </w:rPr>
        <w:t xml:space="preserve">процесс и результат </w:t>
      </w:r>
      <w:r w:rsidRPr="00DF495B">
        <w:rPr>
          <w:rFonts w:ascii="Times New Roman" w:hAnsi="Times New Roman"/>
          <w:sz w:val="28"/>
          <w:szCs w:val="28"/>
          <w:lang w:val="ru-RU"/>
        </w:rPr>
        <w:t xml:space="preserve">синхронного перевода. Материалом послужил синхронный перевод устных выступлений </w:t>
      </w:r>
      <w:r w:rsidR="00DF495B">
        <w:rPr>
          <w:rFonts w:ascii="Times New Roman" w:hAnsi="Times New Roman"/>
          <w:sz w:val="28"/>
          <w:szCs w:val="28"/>
          <w:lang w:val="ru-RU"/>
        </w:rPr>
        <w:t xml:space="preserve">ораторов </w:t>
      </w:r>
      <w:r w:rsidRPr="00DF495B">
        <w:rPr>
          <w:rFonts w:ascii="Times New Roman" w:hAnsi="Times New Roman"/>
          <w:sz w:val="28"/>
          <w:szCs w:val="28"/>
          <w:lang w:val="ru-RU"/>
        </w:rPr>
        <w:t>с фонетической интерференцией, выполненный студентами 2 курса специализированной магистратуры</w:t>
      </w:r>
      <w:r w:rsidR="00DF495B">
        <w:rPr>
          <w:rFonts w:ascii="Times New Roman" w:hAnsi="Times New Roman"/>
          <w:sz w:val="28"/>
          <w:szCs w:val="28"/>
          <w:lang w:val="ru-RU"/>
        </w:rPr>
        <w:t xml:space="preserve"> по программе «Инновационные технологии перевода: английский язык»</w:t>
      </w:r>
      <w:r w:rsidRPr="00DF495B">
        <w:rPr>
          <w:rFonts w:ascii="Times New Roman" w:hAnsi="Times New Roman"/>
          <w:sz w:val="28"/>
          <w:szCs w:val="28"/>
          <w:lang w:val="ru-RU"/>
        </w:rPr>
        <w:t xml:space="preserve">. С помощью метода </w:t>
      </w:r>
      <w:r w:rsidR="00DF495B">
        <w:rPr>
          <w:rFonts w:ascii="Times New Roman" w:hAnsi="Times New Roman"/>
          <w:sz w:val="28"/>
          <w:szCs w:val="28"/>
          <w:lang w:val="ru-RU"/>
        </w:rPr>
        <w:t>сравнительно-</w:t>
      </w:r>
      <w:r w:rsidRPr="00DF495B">
        <w:rPr>
          <w:rFonts w:ascii="Times New Roman" w:hAnsi="Times New Roman"/>
          <w:sz w:val="28"/>
          <w:szCs w:val="28"/>
          <w:lang w:val="ru-RU"/>
        </w:rPr>
        <w:t xml:space="preserve">сопоставительного анализа аудиодорожек исходного </w:t>
      </w:r>
      <w:r w:rsidR="00DF495B">
        <w:rPr>
          <w:rFonts w:ascii="Times New Roman" w:hAnsi="Times New Roman"/>
          <w:sz w:val="28"/>
          <w:szCs w:val="28"/>
          <w:lang w:val="ru-RU"/>
        </w:rPr>
        <w:t>текста и переводов</w:t>
      </w:r>
      <w:r w:rsidRPr="00DF495B">
        <w:rPr>
          <w:rFonts w:ascii="Times New Roman" w:hAnsi="Times New Roman"/>
          <w:sz w:val="28"/>
          <w:szCs w:val="28"/>
          <w:lang w:val="ru-RU"/>
        </w:rPr>
        <w:t xml:space="preserve"> было выявлено, что трудности могут вызывать </w:t>
      </w:r>
      <w:r w:rsidR="00DF495B">
        <w:rPr>
          <w:rFonts w:ascii="Times New Roman" w:hAnsi="Times New Roman"/>
          <w:sz w:val="28"/>
          <w:szCs w:val="28"/>
          <w:lang w:val="ru-RU"/>
        </w:rPr>
        <w:t xml:space="preserve">как </w:t>
      </w:r>
      <w:r w:rsidRPr="00DF495B">
        <w:rPr>
          <w:rFonts w:ascii="Times New Roman" w:hAnsi="Times New Roman"/>
          <w:sz w:val="28"/>
          <w:szCs w:val="28"/>
          <w:lang w:val="ru-RU"/>
        </w:rPr>
        <w:t xml:space="preserve">фонетические </w:t>
      </w:r>
      <w:r w:rsidR="00DF495B">
        <w:rPr>
          <w:rFonts w:ascii="Times New Roman" w:hAnsi="Times New Roman"/>
          <w:sz w:val="28"/>
          <w:szCs w:val="28"/>
          <w:lang w:val="ru-RU"/>
        </w:rPr>
        <w:t>сбои в речи оратора, так и сбои на уровне в</w:t>
      </w:r>
      <w:r w:rsidR="00C761A9">
        <w:rPr>
          <w:rFonts w:ascii="Times New Roman" w:hAnsi="Times New Roman"/>
          <w:sz w:val="28"/>
          <w:szCs w:val="28"/>
          <w:lang w:val="ru-RU"/>
        </w:rPr>
        <w:t>осприятия синхрониста. К первой группе</w:t>
      </w:r>
      <w:r w:rsidR="00DF495B">
        <w:rPr>
          <w:rFonts w:ascii="Times New Roman" w:hAnsi="Times New Roman"/>
          <w:sz w:val="28"/>
          <w:szCs w:val="28"/>
          <w:lang w:val="ru-RU"/>
        </w:rPr>
        <w:t xml:space="preserve"> явлений относятся фонематические</w:t>
      </w:r>
      <w:r w:rsidRPr="00DF495B">
        <w:rPr>
          <w:rFonts w:ascii="Times New Roman" w:hAnsi="Times New Roman"/>
          <w:sz w:val="28"/>
          <w:szCs w:val="28"/>
          <w:lang w:val="ru-RU"/>
        </w:rPr>
        <w:t xml:space="preserve"> сбои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на</w:t>
      </w:r>
      <w:proofErr w:type="spellEnd"/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уровне</w:t>
      </w:r>
      <w:proofErr w:type="spellEnd"/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слова</w:t>
      </w:r>
      <w:proofErr w:type="spellEnd"/>
      <w:r w:rsidR="00DF495B" w:rsidRPr="00275A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его</w:t>
      </w:r>
      <w:proofErr w:type="spellEnd"/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составляющих</w:t>
      </w:r>
      <w:proofErr w:type="spellEnd"/>
      <w:r w:rsidR="00DF495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F495B">
        <w:rPr>
          <w:rFonts w:ascii="Times New Roman" w:hAnsi="Times New Roman"/>
          <w:sz w:val="28"/>
          <w:szCs w:val="28"/>
        </w:rPr>
        <w:t>фонематически</w:t>
      </w:r>
      <w:proofErr w:type="spellEnd"/>
      <w:r w:rsidR="00DF495B">
        <w:rPr>
          <w:rFonts w:ascii="Times New Roman" w:hAnsi="Times New Roman"/>
          <w:sz w:val="28"/>
          <w:szCs w:val="28"/>
          <w:lang w:val="ru-RU"/>
        </w:rPr>
        <w:t>е</w:t>
      </w:r>
      <w:r w:rsidR="00DF4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>
        <w:rPr>
          <w:rFonts w:ascii="Times New Roman" w:hAnsi="Times New Roman"/>
          <w:sz w:val="28"/>
          <w:szCs w:val="28"/>
        </w:rPr>
        <w:t>сбо</w:t>
      </w:r>
      <w:proofErr w:type="spellEnd"/>
      <w:r w:rsidR="00DF495B">
        <w:rPr>
          <w:rFonts w:ascii="Times New Roman" w:hAnsi="Times New Roman"/>
          <w:sz w:val="28"/>
          <w:szCs w:val="28"/>
          <w:lang w:val="ru-RU"/>
        </w:rPr>
        <w:t>и</w:t>
      </w:r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на</w:t>
      </w:r>
      <w:proofErr w:type="spellEnd"/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уровне</w:t>
      </w:r>
      <w:proofErr w:type="spellEnd"/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126018">
        <w:rPr>
          <w:rFonts w:ascii="Times New Roman" w:hAnsi="Times New Roman"/>
          <w:sz w:val="28"/>
          <w:szCs w:val="28"/>
        </w:rPr>
        <w:t>совокупности</w:t>
      </w:r>
      <w:proofErr w:type="spellEnd"/>
      <w:r w:rsidR="00DF495B" w:rsidRPr="00126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126018">
        <w:rPr>
          <w:rFonts w:ascii="Times New Roman" w:hAnsi="Times New Roman"/>
          <w:sz w:val="28"/>
          <w:szCs w:val="28"/>
        </w:rPr>
        <w:t>слов</w:t>
      </w:r>
      <w:proofErr w:type="spellEnd"/>
      <w:r w:rsidR="00DF495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F495B">
        <w:rPr>
          <w:rFonts w:ascii="Times New Roman" w:hAnsi="Times New Roman"/>
          <w:sz w:val="28"/>
          <w:szCs w:val="28"/>
        </w:rPr>
        <w:t>сбо</w:t>
      </w:r>
      <w:proofErr w:type="spellEnd"/>
      <w:r w:rsidR="00DF495B">
        <w:rPr>
          <w:rFonts w:ascii="Times New Roman" w:hAnsi="Times New Roman"/>
          <w:sz w:val="28"/>
          <w:szCs w:val="28"/>
          <w:lang w:val="ru-RU"/>
        </w:rPr>
        <w:t>и</w:t>
      </w:r>
      <w:r w:rsidR="00DF495B" w:rsidRPr="00275AE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слоговом</w:t>
      </w:r>
      <w:proofErr w:type="spellEnd"/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ударении</w:t>
      </w:r>
      <w:proofErr w:type="spellEnd"/>
      <w:r w:rsidR="00DF495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F495B">
        <w:rPr>
          <w:rFonts w:ascii="Times New Roman" w:hAnsi="Times New Roman"/>
          <w:sz w:val="28"/>
          <w:szCs w:val="28"/>
        </w:rPr>
        <w:t>сбо</w:t>
      </w:r>
      <w:proofErr w:type="spellEnd"/>
      <w:r w:rsidR="00DF495B">
        <w:rPr>
          <w:rFonts w:ascii="Times New Roman" w:hAnsi="Times New Roman"/>
          <w:sz w:val="28"/>
          <w:szCs w:val="28"/>
          <w:lang w:val="ru-RU"/>
        </w:rPr>
        <w:t>и</w:t>
      </w:r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во</w:t>
      </w:r>
      <w:proofErr w:type="spellEnd"/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фразовом</w:t>
      </w:r>
      <w:proofErr w:type="spellEnd"/>
      <w:r w:rsidR="00DF495B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495B" w:rsidRPr="00275AE2">
        <w:rPr>
          <w:rFonts w:ascii="Times New Roman" w:hAnsi="Times New Roman"/>
          <w:sz w:val="28"/>
          <w:szCs w:val="28"/>
        </w:rPr>
        <w:t>ударении</w:t>
      </w:r>
      <w:proofErr w:type="spellEnd"/>
      <w:r w:rsidR="00DF495B">
        <w:rPr>
          <w:rFonts w:ascii="Times New Roman" w:hAnsi="Times New Roman"/>
          <w:sz w:val="28"/>
          <w:szCs w:val="28"/>
          <w:lang w:val="ru-RU"/>
        </w:rPr>
        <w:t xml:space="preserve"> и и</w:t>
      </w:r>
      <w:r w:rsidR="00C761A9">
        <w:rPr>
          <w:rFonts w:ascii="Times New Roman" w:hAnsi="Times New Roman"/>
          <w:sz w:val="28"/>
          <w:szCs w:val="28"/>
          <w:lang w:val="ru-RU"/>
        </w:rPr>
        <w:t>нтонационные сбои. Ко второй группе</w:t>
      </w:r>
      <w:r w:rsidR="00DF495B">
        <w:rPr>
          <w:rFonts w:ascii="Times New Roman" w:hAnsi="Times New Roman"/>
          <w:sz w:val="28"/>
          <w:szCs w:val="28"/>
          <w:lang w:val="ru-RU"/>
        </w:rPr>
        <w:t xml:space="preserve"> можно </w:t>
      </w:r>
      <w:r w:rsidR="00C761A9">
        <w:rPr>
          <w:rFonts w:ascii="Times New Roman" w:hAnsi="Times New Roman"/>
          <w:sz w:val="28"/>
          <w:szCs w:val="28"/>
          <w:lang w:val="ru-RU"/>
        </w:rPr>
        <w:t>причислить</w:t>
      </w:r>
      <w:r w:rsidR="00DF495B">
        <w:rPr>
          <w:rFonts w:ascii="Times New Roman" w:hAnsi="Times New Roman"/>
          <w:sz w:val="28"/>
          <w:szCs w:val="28"/>
          <w:lang w:val="ru-RU"/>
        </w:rPr>
        <w:t xml:space="preserve"> сбои при восприятии единиц, имеющих паронимы и омофоны, а также появление неожиданных звуковых ассоциаций. </w:t>
      </w:r>
      <w:r w:rsidRPr="00DF495B">
        <w:rPr>
          <w:rFonts w:ascii="Times New Roman" w:hAnsi="Times New Roman"/>
          <w:sz w:val="28"/>
          <w:szCs w:val="28"/>
          <w:lang w:val="ru-RU"/>
        </w:rPr>
        <w:t xml:space="preserve">Для решения трудностей переводчиками используются следующие </w:t>
      </w:r>
      <w:r w:rsidR="00B847FF">
        <w:rPr>
          <w:rFonts w:ascii="Times New Roman" w:hAnsi="Times New Roman"/>
          <w:sz w:val="28"/>
          <w:szCs w:val="28"/>
          <w:lang w:val="ru-RU"/>
        </w:rPr>
        <w:t>инструменты переводческой практики</w:t>
      </w:r>
      <w:r w:rsidRPr="00DF495B">
        <w:rPr>
          <w:rFonts w:ascii="Times New Roman" w:hAnsi="Times New Roman"/>
          <w:sz w:val="28"/>
          <w:szCs w:val="28"/>
          <w:lang w:val="ru-RU"/>
        </w:rPr>
        <w:t xml:space="preserve">: ожидание, опущение, генерализация, </w:t>
      </w:r>
      <w:r w:rsidR="00B847FF" w:rsidRPr="00DF495B">
        <w:rPr>
          <w:rFonts w:ascii="Times New Roman" w:hAnsi="Times New Roman"/>
          <w:sz w:val="28"/>
          <w:szCs w:val="28"/>
          <w:lang w:val="ru-RU"/>
        </w:rPr>
        <w:t>имитация</w:t>
      </w:r>
      <w:r w:rsidR="00B847FF" w:rsidRPr="00DF49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47FF">
        <w:rPr>
          <w:rFonts w:ascii="Times New Roman" w:hAnsi="Times New Roman"/>
          <w:sz w:val="28"/>
          <w:szCs w:val="28"/>
          <w:lang w:val="ru-RU"/>
        </w:rPr>
        <w:t>и контекстуальная замена</w:t>
      </w:r>
      <w:r w:rsidRPr="00DF495B">
        <w:rPr>
          <w:rFonts w:ascii="Times New Roman" w:hAnsi="Times New Roman"/>
          <w:sz w:val="28"/>
          <w:szCs w:val="28"/>
          <w:lang w:val="ru-RU"/>
        </w:rPr>
        <w:t>.</w:t>
      </w:r>
      <w:r w:rsidR="00B847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847FF">
        <w:rPr>
          <w:rFonts w:ascii="Times New Roman" w:hAnsi="Times New Roman"/>
          <w:sz w:val="28"/>
          <w:szCs w:val="28"/>
          <w:lang w:val="ru-RU"/>
        </w:rPr>
        <w:t>Сложность</w:t>
      </w:r>
      <w:r w:rsidR="00C761A9">
        <w:rPr>
          <w:rFonts w:ascii="Times New Roman" w:hAnsi="Times New Roman"/>
          <w:sz w:val="28"/>
          <w:szCs w:val="28"/>
          <w:lang w:val="ru-RU"/>
        </w:rPr>
        <w:t xml:space="preserve"> восприятия специфического фонетического оформления</w:t>
      </w:r>
      <w:r w:rsidR="00B847FF">
        <w:rPr>
          <w:rFonts w:ascii="Times New Roman" w:hAnsi="Times New Roman"/>
          <w:sz w:val="28"/>
          <w:szCs w:val="28"/>
          <w:lang w:val="ru-RU"/>
        </w:rPr>
        <w:t xml:space="preserve"> возрастает по мере </w:t>
      </w:r>
      <w:r w:rsidR="00C761A9">
        <w:rPr>
          <w:rFonts w:ascii="Times New Roman" w:hAnsi="Times New Roman"/>
          <w:sz w:val="28"/>
          <w:szCs w:val="28"/>
          <w:lang w:val="ru-RU"/>
        </w:rPr>
        <w:t>появл</w:t>
      </w:r>
      <w:r w:rsidR="00B847FF">
        <w:rPr>
          <w:rFonts w:ascii="Times New Roman" w:hAnsi="Times New Roman"/>
          <w:sz w:val="28"/>
          <w:szCs w:val="28"/>
          <w:lang w:val="ru-RU"/>
        </w:rPr>
        <w:t xml:space="preserve">ения в речевом отрезке таких факторов, как </w:t>
      </w:r>
      <w:proofErr w:type="spellStart"/>
      <w:r w:rsidR="00B847FF">
        <w:rPr>
          <w:rFonts w:ascii="Times New Roman" w:hAnsi="Times New Roman"/>
          <w:sz w:val="28"/>
          <w:szCs w:val="28"/>
        </w:rPr>
        <w:t>недостато</w:t>
      </w:r>
      <w:proofErr w:type="spellEnd"/>
      <w:r w:rsidR="00C761A9">
        <w:rPr>
          <w:rFonts w:ascii="Times New Roman" w:hAnsi="Times New Roman"/>
          <w:sz w:val="28"/>
          <w:szCs w:val="28"/>
          <w:lang w:val="ru-RU"/>
        </w:rPr>
        <w:t>к</w:t>
      </w:r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контекста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расположение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847FF">
        <w:rPr>
          <w:rFonts w:ascii="Times New Roman" w:hAnsi="Times New Roman"/>
          <w:sz w:val="28"/>
          <w:szCs w:val="28"/>
          <w:lang w:val="ru-RU"/>
        </w:rPr>
        <w:t>звукового</w:t>
      </w:r>
      <w:r w:rsidR="00B84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>
        <w:rPr>
          <w:rFonts w:ascii="Times New Roman" w:hAnsi="Times New Roman"/>
          <w:sz w:val="28"/>
          <w:szCs w:val="28"/>
        </w:rPr>
        <w:t>сбо</w:t>
      </w:r>
      <w:proofErr w:type="spellEnd"/>
      <w:r w:rsidR="00B847FF">
        <w:rPr>
          <w:rFonts w:ascii="Times New Roman" w:hAnsi="Times New Roman"/>
          <w:sz w:val="28"/>
          <w:szCs w:val="28"/>
          <w:lang w:val="ru-RU"/>
        </w:rPr>
        <w:t>я</w:t>
      </w:r>
      <w:r w:rsidR="00B847FF">
        <w:rPr>
          <w:rFonts w:ascii="Times New Roman" w:hAnsi="Times New Roman"/>
          <w:sz w:val="28"/>
          <w:szCs w:val="28"/>
        </w:rPr>
        <w:t xml:space="preserve"> </w:t>
      </w:r>
      <w:r w:rsidR="00B847F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847FF">
        <w:rPr>
          <w:rFonts w:ascii="Times New Roman" w:hAnsi="Times New Roman"/>
          <w:sz w:val="28"/>
          <w:szCs w:val="28"/>
        </w:rPr>
        <w:t>начале</w:t>
      </w:r>
      <w:proofErr w:type="spellEnd"/>
      <w:r w:rsidR="00B847FF">
        <w:rPr>
          <w:rFonts w:ascii="Times New Roman" w:hAnsi="Times New Roman"/>
          <w:sz w:val="28"/>
          <w:szCs w:val="28"/>
        </w:rPr>
        <w:t xml:space="preserve"> </w:t>
      </w:r>
      <w:r w:rsidR="00B847FF">
        <w:rPr>
          <w:rFonts w:ascii="Times New Roman" w:hAnsi="Times New Roman"/>
          <w:sz w:val="28"/>
          <w:szCs w:val="28"/>
          <w:lang w:val="ru-RU"/>
        </w:rPr>
        <w:t>текста</w:t>
      </w:r>
      <w:r w:rsidR="00B847FF" w:rsidRPr="00B847FF">
        <w:rPr>
          <w:rFonts w:ascii="Times New Roman" w:hAnsi="Times New Roman"/>
          <w:sz w:val="28"/>
          <w:szCs w:val="28"/>
          <w:lang w:val="ru-RU"/>
        </w:rPr>
        <w:t>/</w:t>
      </w:r>
      <w:r w:rsidR="00B847FF">
        <w:rPr>
          <w:rFonts w:ascii="Times New Roman" w:hAnsi="Times New Roman"/>
          <w:sz w:val="28"/>
          <w:szCs w:val="28"/>
          <w:lang w:val="ru-RU"/>
        </w:rPr>
        <w:t>нового смыслового</w:t>
      </w:r>
      <w:r w:rsidR="00B84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>
        <w:rPr>
          <w:rFonts w:ascii="Times New Roman" w:hAnsi="Times New Roman"/>
          <w:sz w:val="28"/>
          <w:szCs w:val="28"/>
        </w:rPr>
        <w:t>блока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сбои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в </w:t>
      </w:r>
      <w:r w:rsidR="00C761A9">
        <w:rPr>
          <w:rFonts w:ascii="Times New Roman" w:hAnsi="Times New Roman"/>
          <w:sz w:val="28"/>
          <w:szCs w:val="28"/>
          <w:lang w:val="ru-RU"/>
        </w:rPr>
        <w:t xml:space="preserve">работе </w:t>
      </w:r>
      <w:proofErr w:type="spellStart"/>
      <w:r w:rsidR="00C761A9">
        <w:rPr>
          <w:rFonts w:ascii="Times New Roman" w:hAnsi="Times New Roman"/>
          <w:sz w:val="28"/>
          <w:szCs w:val="28"/>
        </w:rPr>
        <w:t>механизм</w:t>
      </w:r>
      <w:proofErr w:type="spellEnd"/>
      <w:r w:rsidR="00C761A9">
        <w:rPr>
          <w:rFonts w:ascii="Times New Roman" w:hAnsi="Times New Roman"/>
          <w:sz w:val="28"/>
          <w:szCs w:val="28"/>
          <w:lang w:val="ru-RU"/>
        </w:rPr>
        <w:t>а</w:t>
      </w:r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вероятностного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прогнозирования</w:t>
      </w:r>
      <w:proofErr w:type="spellEnd"/>
      <w:r w:rsidR="00B847FF">
        <w:rPr>
          <w:rFonts w:ascii="Times New Roman" w:hAnsi="Times New Roman"/>
          <w:sz w:val="28"/>
          <w:szCs w:val="28"/>
        </w:rPr>
        <w:t xml:space="preserve">, </w:t>
      </w:r>
      <w:r w:rsidR="00B847FF">
        <w:rPr>
          <w:rFonts w:ascii="Times New Roman" w:hAnsi="Times New Roman"/>
          <w:sz w:val="28"/>
          <w:szCs w:val="28"/>
          <w:lang w:val="ru-RU"/>
        </w:rPr>
        <w:t xml:space="preserve">скопление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прецизионной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>
        <w:rPr>
          <w:rFonts w:ascii="Times New Roman" w:hAnsi="Times New Roman"/>
          <w:sz w:val="28"/>
          <w:szCs w:val="28"/>
        </w:rPr>
        <w:t>информации</w:t>
      </w:r>
      <w:proofErr w:type="spellEnd"/>
      <w:r w:rsidR="00B847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47FF">
        <w:rPr>
          <w:rFonts w:ascii="Times New Roman" w:hAnsi="Times New Roman"/>
          <w:sz w:val="28"/>
          <w:szCs w:val="28"/>
        </w:rPr>
        <w:t>особое</w:t>
      </w:r>
      <w:proofErr w:type="spellEnd"/>
      <w:r w:rsidR="00B84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>
        <w:rPr>
          <w:rFonts w:ascii="Times New Roman" w:hAnsi="Times New Roman"/>
          <w:sz w:val="28"/>
          <w:szCs w:val="28"/>
        </w:rPr>
        <w:t>сочетание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>
        <w:rPr>
          <w:rFonts w:ascii="Times New Roman" w:hAnsi="Times New Roman"/>
          <w:sz w:val="28"/>
          <w:szCs w:val="28"/>
        </w:rPr>
        <w:t>морфем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контактных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единиц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потеря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самоконтроля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местное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ускорение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темпа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также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любые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иные</w:t>
      </w:r>
      <w:proofErr w:type="spellEnd"/>
      <w:r w:rsidR="00B847FF" w:rsidRPr="00275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7FF" w:rsidRPr="00275AE2">
        <w:rPr>
          <w:rFonts w:ascii="Times New Roman" w:hAnsi="Times New Roman"/>
          <w:sz w:val="28"/>
          <w:szCs w:val="28"/>
        </w:rPr>
        <w:t>трудности</w:t>
      </w:r>
      <w:proofErr w:type="spellEnd"/>
      <w:r w:rsidR="00B847FF">
        <w:rPr>
          <w:rFonts w:ascii="Times New Roman" w:hAnsi="Times New Roman"/>
          <w:sz w:val="28"/>
          <w:szCs w:val="28"/>
          <w:lang w:val="ru-RU"/>
        </w:rPr>
        <w:t xml:space="preserve"> перевода</w:t>
      </w:r>
      <w:r w:rsidR="00B847FF" w:rsidRPr="00275AE2">
        <w:rPr>
          <w:rFonts w:ascii="Times New Roman" w:hAnsi="Times New Roman"/>
          <w:sz w:val="28"/>
          <w:szCs w:val="28"/>
        </w:rPr>
        <w:t>.</w:t>
      </w:r>
      <w:r w:rsidR="00C761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BC6C26" w:rsidRPr="00B847FF" w:rsidRDefault="00BC6C26" w:rsidP="00D50C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13CB" w:rsidRPr="00B847FF" w:rsidRDefault="00AA13CB" w:rsidP="00DF49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A13CB" w:rsidRPr="00B847FF" w:rsidSect="0054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3371F"/>
    <w:multiLevelType w:val="hybridMultilevel"/>
    <w:tmpl w:val="DB8C3C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099D"/>
    <w:multiLevelType w:val="hybridMultilevel"/>
    <w:tmpl w:val="FF90D3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3CB"/>
    <w:rsid w:val="00021C6B"/>
    <w:rsid w:val="000233D2"/>
    <w:rsid w:val="00183D3E"/>
    <w:rsid w:val="00392FE9"/>
    <w:rsid w:val="00544559"/>
    <w:rsid w:val="007B6F6E"/>
    <w:rsid w:val="00AA13CB"/>
    <w:rsid w:val="00AF4067"/>
    <w:rsid w:val="00B847FF"/>
    <w:rsid w:val="00BC6C26"/>
    <w:rsid w:val="00C761A9"/>
    <w:rsid w:val="00D50C3F"/>
    <w:rsid w:val="00DF495B"/>
    <w:rsid w:val="00E45FE5"/>
    <w:rsid w:val="00E5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2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Ксюша</cp:lastModifiedBy>
  <cp:revision>4</cp:revision>
  <cp:lastPrinted>2014-03-31T04:54:00Z</cp:lastPrinted>
  <dcterms:created xsi:type="dcterms:W3CDTF">2014-04-06T16:37:00Z</dcterms:created>
  <dcterms:modified xsi:type="dcterms:W3CDTF">2014-05-20T05:41:00Z</dcterms:modified>
</cp:coreProperties>
</file>