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33A00" w:rsidRPr="00733A00" w:rsidRDefault="00733A00" w:rsidP="003356DE">
      <w:pPr>
        <w:spacing w:line="360" w:lineRule="auto"/>
        <w:ind w:firstLine="709"/>
        <w:jc w:val="center"/>
        <w:rPr>
          <w:b/>
          <w:szCs w:val="28"/>
        </w:rPr>
      </w:pPr>
      <w:r w:rsidRPr="00733A00">
        <w:rPr>
          <w:b/>
          <w:szCs w:val="28"/>
        </w:rPr>
        <w:t>Аннотация</w:t>
      </w:r>
    </w:p>
    <w:p w:rsidR="00733A00" w:rsidRDefault="00733A00" w:rsidP="003356DE">
      <w:pPr>
        <w:spacing w:after="0" w:line="360" w:lineRule="auto"/>
        <w:ind w:firstLine="709"/>
        <w:jc w:val="center"/>
        <w:rPr>
          <w:szCs w:val="28"/>
        </w:rPr>
      </w:pPr>
      <w:r w:rsidRPr="00123772">
        <w:rPr>
          <w:szCs w:val="28"/>
        </w:rPr>
        <w:t>в</w:t>
      </w:r>
      <w:r>
        <w:rPr>
          <w:szCs w:val="28"/>
        </w:rPr>
        <w:t>ыпускной квалификационной работы</w:t>
      </w:r>
      <w:r w:rsidRPr="00123772">
        <w:rPr>
          <w:szCs w:val="28"/>
        </w:rPr>
        <w:t xml:space="preserve"> на соискани</w:t>
      </w:r>
      <w:r>
        <w:rPr>
          <w:szCs w:val="28"/>
        </w:rPr>
        <w:t>е степени магистра лингвистики</w:t>
      </w:r>
    </w:p>
    <w:p w:rsidR="00733A00" w:rsidRPr="00733A00" w:rsidRDefault="003356DE" w:rsidP="003356DE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Литвиненко Елизаветы</w:t>
      </w:r>
      <w:r w:rsidR="00733A00">
        <w:rPr>
          <w:szCs w:val="28"/>
        </w:rPr>
        <w:t xml:space="preserve"> Леонидовны</w:t>
      </w:r>
    </w:p>
    <w:p w:rsidR="00733A00" w:rsidRPr="00A526C6" w:rsidRDefault="00733A00" w:rsidP="003356DE">
      <w:pPr>
        <w:spacing w:after="0" w:line="360" w:lineRule="auto"/>
        <w:ind w:firstLine="709"/>
        <w:jc w:val="center"/>
        <w:rPr>
          <w:szCs w:val="28"/>
        </w:rPr>
      </w:pPr>
      <w:r w:rsidRPr="00EA0203">
        <w:rPr>
          <w:szCs w:val="28"/>
        </w:rPr>
        <w:t>«</w:t>
      </w:r>
      <w:r>
        <w:rPr>
          <w:szCs w:val="28"/>
        </w:rPr>
        <w:t>Проблемы перевода фразеологизмов, связанных с образами мира животных»</w:t>
      </w:r>
    </w:p>
    <w:p w:rsidR="00A526C6" w:rsidRPr="00A526C6" w:rsidRDefault="00A526C6" w:rsidP="003356DE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Научный руководитель: доктор филологических наук, доцент Самарина Марина Сергеевна (кафедра романской филологии)</w:t>
      </w:r>
    </w:p>
    <w:p w:rsidR="00BC3394" w:rsidRDefault="00733A00" w:rsidP="003356DE">
      <w:pPr>
        <w:spacing w:line="360" w:lineRule="auto"/>
        <w:ind w:firstLine="709"/>
        <w:jc w:val="both"/>
      </w:pPr>
      <w:r>
        <w:t xml:space="preserve">Магистерская диссертация посвящена изучению способов перевода с итальянского и английского языков на русский язык фразеологизмов, связанных с образами мира животных. </w:t>
      </w:r>
      <w:bookmarkStart w:id="0" w:name="_GoBack"/>
      <w:bookmarkEnd w:id="0"/>
    </w:p>
    <w:p w:rsidR="00733A00" w:rsidRDefault="00733A00" w:rsidP="003356DE">
      <w:pPr>
        <w:spacing w:line="360" w:lineRule="auto"/>
        <w:ind w:firstLine="709"/>
        <w:jc w:val="both"/>
      </w:pPr>
      <w:r>
        <w:t>Работа состоит из двух основных частей. В первой главе рассматриваются теоретические аспекты перевода фразеологизмов</w:t>
      </w:r>
      <w:r w:rsidR="00EF5FFB">
        <w:t xml:space="preserve">. Во второй главе проводится сопоставительный анализ итальянских, английских и русских фразеологизмов, связанных с образами мира животных, и исследование способов перевода данных фразеологизмов с итальянского и английского языков на русский язык. </w:t>
      </w:r>
    </w:p>
    <w:p w:rsidR="004D3070" w:rsidRDefault="00EF5FFB" w:rsidP="003356DE">
      <w:pPr>
        <w:spacing w:line="360" w:lineRule="auto"/>
        <w:ind w:firstLine="709"/>
        <w:jc w:val="both"/>
        <w:rPr>
          <w:szCs w:val="28"/>
        </w:rPr>
      </w:pPr>
      <w:r>
        <w:t xml:space="preserve">Материалом для сопоставительного анализа фразеологизмов и исследования способов их перевода послужили основные фразеологические </w:t>
      </w:r>
      <w:proofErr w:type="gramStart"/>
      <w:r>
        <w:t xml:space="preserve">словари итальянского, английского и русского языков: итальянско-русский фразеологический словарь </w:t>
      </w:r>
      <w:proofErr w:type="spellStart"/>
      <w:r>
        <w:t>Черданцевой</w:t>
      </w:r>
      <w:proofErr w:type="spellEnd"/>
      <w:r>
        <w:t xml:space="preserve"> Т. З., </w:t>
      </w:r>
      <w:proofErr w:type="spellStart"/>
      <w:r>
        <w:t>Рецкера</w:t>
      </w:r>
      <w:proofErr w:type="spellEnd"/>
      <w:r>
        <w:t xml:space="preserve"> Я. И., </w:t>
      </w:r>
      <w:proofErr w:type="spellStart"/>
      <w:r>
        <w:t>Зорько</w:t>
      </w:r>
      <w:proofErr w:type="spellEnd"/>
      <w:r>
        <w:t xml:space="preserve"> Г. Ф., англо-русский фразеологический словарь </w:t>
      </w:r>
      <w:proofErr w:type="spellStart"/>
      <w:r>
        <w:t>Кунина</w:t>
      </w:r>
      <w:proofErr w:type="spellEnd"/>
      <w:r>
        <w:t xml:space="preserve"> А. В., </w:t>
      </w:r>
      <w:r w:rsidR="00F5231D">
        <w:t>Кембриджский международный словарь идиом (</w:t>
      </w:r>
      <w:r w:rsidR="00F5231D" w:rsidRPr="0030550B">
        <w:rPr>
          <w:szCs w:val="28"/>
          <w:lang w:val="en-US"/>
        </w:rPr>
        <w:t>Michael</w:t>
      </w:r>
      <w:r w:rsidR="00F5231D" w:rsidRPr="00F5231D">
        <w:rPr>
          <w:szCs w:val="28"/>
        </w:rPr>
        <w:t xml:space="preserve"> </w:t>
      </w:r>
      <w:r w:rsidR="00F5231D" w:rsidRPr="0030550B">
        <w:rPr>
          <w:szCs w:val="28"/>
          <w:lang w:val="en-US"/>
        </w:rPr>
        <w:t>McCarthy</w:t>
      </w:r>
      <w:r w:rsidR="00F5231D" w:rsidRPr="00F5231D">
        <w:rPr>
          <w:szCs w:val="28"/>
        </w:rPr>
        <w:t>.</w:t>
      </w:r>
      <w:proofErr w:type="gramEnd"/>
      <w:r w:rsidR="00F5231D" w:rsidRPr="00F5231D">
        <w:rPr>
          <w:szCs w:val="28"/>
        </w:rPr>
        <w:t xml:space="preserve"> </w:t>
      </w:r>
      <w:proofErr w:type="gramStart"/>
      <w:r w:rsidR="00F5231D">
        <w:rPr>
          <w:szCs w:val="28"/>
          <w:lang w:val="en-US"/>
        </w:rPr>
        <w:t>Cambridge</w:t>
      </w:r>
      <w:r w:rsidR="00F5231D" w:rsidRPr="00F5231D">
        <w:rPr>
          <w:szCs w:val="28"/>
        </w:rPr>
        <w:t xml:space="preserve"> </w:t>
      </w:r>
      <w:r w:rsidR="00F5231D">
        <w:rPr>
          <w:szCs w:val="28"/>
          <w:lang w:val="en-US"/>
        </w:rPr>
        <w:t>International</w:t>
      </w:r>
      <w:r w:rsidR="00F5231D" w:rsidRPr="00F5231D">
        <w:rPr>
          <w:szCs w:val="28"/>
        </w:rPr>
        <w:t xml:space="preserve"> </w:t>
      </w:r>
      <w:r w:rsidR="00F5231D">
        <w:rPr>
          <w:szCs w:val="28"/>
          <w:lang w:val="en-US"/>
        </w:rPr>
        <w:t>Dictionary</w:t>
      </w:r>
      <w:r w:rsidR="00F5231D" w:rsidRPr="00F5231D">
        <w:rPr>
          <w:szCs w:val="28"/>
        </w:rPr>
        <w:t xml:space="preserve"> </w:t>
      </w:r>
      <w:r w:rsidR="00F5231D">
        <w:rPr>
          <w:szCs w:val="28"/>
          <w:lang w:val="en-US"/>
        </w:rPr>
        <w:t>of</w:t>
      </w:r>
      <w:r w:rsidR="00F5231D" w:rsidRPr="00F5231D">
        <w:rPr>
          <w:szCs w:val="28"/>
        </w:rPr>
        <w:t xml:space="preserve"> </w:t>
      </w:r>
      <w:r w:rsidR="00F5231D">
        <w:rPr>
          <w:szCs w:val="28"/>
          <w:lang w:val="en-US"/>
        </w:rPr>
        <w:t>Idioms</w:t>
      </w:r>
      <w:r w:rsidR="00F5231D">
        <w:rPr>
          <w:szCs w:val="28"/>
        </w:rPr>
        <w:t>), фразеологический словарь современного русского литературного языка Тихонова А. Н. и фразеологический словарь русского литературного языка Федорова А. И.</w:t>
      </w:r>
      <w:r w:rsidR="00F8148B">
        <w:rPr>
          <w:szCs w:val="28"/>
        </w:rPr>
        <w:t xml:space="preserve"> Общий объём выборки </w:t>
      </w:r>
      <w:r w:rsidR="0077317F">
        <w:rPr>
          <w:szCs w:val="28"/>
        </w:rPr>
        <w:t>составил более 2200 фразеологизмов.</w:t>
      </w:r>
      <w:proofErr w:type="gramEnd"/>
      <w:r w:rsidR="0077317F">
        <w:rPr>
          <w:szCs w:val="28"/>
        </w:rPr>
        <w:t xml:space="preserve"> </w:t>
      </w:r>
    </w:p>
    <w:p w:rsidR="00F5231D" w:rsidRDefault="0077317F" w:rsidP="001A76F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Все отобранные для исследования фразеологизмы</w:t>
      </w:r>
      <w:r w:rsidR="004D3070">
        <w:rPr>
          <w:szCs w:val="28"/>
        </w:rPr>
        <w:t>,</w:t>
      </w:r>
      <w:r>
        <w:rPr>
          <w:szCs w:val="28"/>
        </w:rPr>
        <w:t xml:space="preserve"> </w:t>
      </w:r>
      <w:r w:rsidR="004D3070">
        <w:rPr>
          <w:szCs w:val="28"/>
        </w:rPr>
        <w:t xml:space="preserve">на основании присущих им структурных признаков, </w:t>
      </w:r>
      <w:r>
        <w:rPr>
          <w:szCs w:val="28"/>
        </w:rPr>
        <w:t xml:space="preserve">были подразделены на </w:t>
      </w:r>
      <w:r w:rsidR="00EC30B7">
        <w:rPr>
          <w:szCs w:val="28"/>
        </w:rPr>
        <w:t xml:space="preserve">три группы: лексические, предикативные и компаративные. </w:t>
      </w:r>
      <w:r w:rsidR="004D3070">
        <w:rPr>
          <w:szCs w:val="28"/>
        </w:rPr>
        <w:t xml:space="preserve">Затем, </w:t>
      </w:r>
      <w:r w:rsidR="00EC30B7">
        <w:rPr>
          <w:szCs w:val="28"/>
        </w:rPr>
        <w:t xml:space="preserve">в </w:t>
      </w:r>
      <w:r w:rsidR="004D3070">
        <w:rPr>
          <w:szCs w:val="28"/>
        </w:rPr>
        <w:t>соответствии</w:t>
      </w:r>
      <w:r w:rsidR="00EC30B7">
        <w:rPr>
          <w:szCs w:val="28"/>
        </w:rPr>
        <w:t xml:space="preserve"> </w:t>
      </w:r>
      <w:r>
        <w:rPr>
          <w:szCs w:val="28"/>
        </w:rPr>
        <w:t>со спецификой образов, содержащихся в них</w:t>
      </w:r>
      <w:r w:rsidR="004D3070">
        <w:rPr>
          <w:szCs w:val="28"/>
        </w:rPr>
        <w:t>, они были подразделены ещё на две группы</w:t>
      </w:r>
      <w:r>
        <w:rPr>
          <w:szCs w:val="28"/>
        </w:rPr>
        <w:t>: фразеологизмы, связанные с образами домашних животных</w:t>
      </w:r>
      <w:r w:rsidR="004D3070">
        <w:rPr>
          <w:szCs w:val="28"/>
        </w:rPr>
        <w:t>,</w:t>
      </w:r>
      <w:r>
        <w:rPr>
          <w:szCs w:val="28"/>
        </w:rPr>
        <w:t xml:space="preserve"> и фразеологизмы, связанные с образами диких животных. </w:t>
      </w:r>
      <w:r w:rsidR="004D3070">
        <w:rPr>
          <w:szCs w:val="28"/>
        </w:rPr>
        <w:t>Особенности перевода фразеологизмов, связанных с образами мира животных, рассматривались отдельно для каждой выделенной группы. В конце работы весь собранный материал обобщается,</w:t>
      </w:r>
      <w:r w:rsidR="001A76F0">
        <w:rPr>
          <w:szCs w:val="28"/>
        </w:rPr>
        <w:t xml:space="preserve"> и на его основе</w:t>
      </w:r>
      <w:r w:rsidR="004D3070">
        <w:rPr>
          <w:szCs w:val="28"/>
        </w:rPr>
        <w:t xml:space="preserve"> </w:t>
      </w:r>
      <w:r w:rsidR="004B6C63">
        <w:rPr>
          <w:szCs w:val="28"/>
        </w:rPr>
        <w:t xml:space="preserve">делаются выводы </w:t>
      </w:r>
      <w:r w:rsidR="00112517">
        <w:rPr>
          <w:szCs w:val="28"/>
        </w:rPr>
        <w:t xml:space="preserve">об отличительных особенностях перевода рассматриваемых фразеологизмов с итальянского языка на русский и с английского на русский язык, о способах </w:t>
      </w:r>
      <w:r w:rsidR="004B6C63">
        <w:rPr>
          <w:szCs w:val="28"/>
        </w:rPr>
        <w:t xml:space="preserve">перевода </w:t>
      </w:r>
      <w:r w:rsidR="00112517">
        <w:rPr>
          <w:szCs w:val="28"/>
        </w:rPr>
        <w:t xml:space="preserve">данных фразеологизмов и выделяются наиболее приоритетные из них. </w:t>
      </w:r>
    </w:p>
    <w:p w:rsidR="001A76F0" w:rsidRPr="001A76F0" w:rsidRDefault="001A76F0" w:rsidP="001A76F0">
      <w:pPr>
        <w:spacing w:line="360" w:lineRule="auto"/>
        <w:ind w:firstLine="709"/>
        <w:jc w:val="both"/>
        <w:rPr>
          <w:szCs w:val="28"/>
        </w:rPr>
      </w:pPr>
    </w:p>
    <w:sectPr w:rsidR="001A76F0" w:rsidRPr="001A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00"/>
    <w:rsid w:val="00112517"/>
    <w:rsid w:val="001A76F0"/>
    <w:rsid w:val="003356DE"/>
    <w:rsid w:val="004B6C63"/>
    <w:rsid w:val="004D3070"/>
    <w:rsid w:val="005254E4"/>
    <w:rsid w:val="00733A00"/>
    <w:rsid w:val="0077317F"/>
    <w:rsid w:val="009B4499"/>
    <w:rsid w:val="00A526C6"/>
    <w:rsid w:val="00B547EA"/>
    <w:rsid w:val="00BC3394"/>
    <w:rsid w:val="00EC30B7"/>
    <w:rsid w:val="00EF5FFB"/>
    <w:rsid w:val="00F5231D"/>
    <w:rsid w:val="00F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0"/>
    <w:rPr>
      <w:rFonts w:ascii="Times New Roman" w:eastAsia="Calibri" w:hAnsi="Times New Roman" w:cs="Times New Roman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9B4499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EA"/>
    <w:pPr>
      <w:keepNext/>
      <w:keepLines/>
      <w:spacing w:before="200" w:after="0" w:line="360" w:lineRule="auto"/>
      <w:ind w:left="708"/>
      <w:jc w:val="center"/>
      <w:outlineLvl w:val="1"/>
    </w:pPr>
    <w:rPr>
      <w:rFonts w:eastAsiaTheme="minorHAnsi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49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Subtitle"/>
    <w:aliases w:val="Подзаголовок 1"/>
    <w:basedOn w:val="2"/>
    <w:next w:val="a"/>
    <w:link w:val="a4"/>
    <w:uiPriority w:val="11"/>
    <w:qFormat/>
    <w:rsid w:val="00B547EA"/>
    <w:pPr>
      <w:numPr>
        <w:ilvl w:val="1"/>
      </w:numPr>
      <w:ind w:left="708"/>
    </w:pPr>
    <w:rPr>
      <w:b w:val="0"/>
      <w:iCs/>
      <w:spacing w:val="15"/>
      <w:szCs w:val="24"/>
    </w:rPr>
  </w:style>
  <w:style w:type="character" w:customStyle="1" w:styleId="a4">
    <w:name w:val="Подзаголовок Знак"/>
    <w:aliases w:val="Подзаголовок 1 Знак"/>
    <w:basedOn w:val="a0"/>
    <w:link w:val="a3"/>
    <w:uiPriority w:val="11"/>
    <w:rsid w:val="00B547EA"/>
    <w:rPr>
      <w:rFonts w:ascii="Times New Roman" w:eastAsiaTheme="majorEastAsia" w:hAnsi="Times New Roman" w:cstheme="majorBidi"/>
      <w:bCs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47EA"/>
    <w:rPr>
      <w:rFonts w:ascii="Times New Roman" w:hAnsi="Times New Roman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0"/>
    <w:rPr>
      <w:rFonts w:ascii="Times New Roman" w:eastAsia="Calibri" w:hAnsi="Times New Roman" w:cs="Times New Roman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9B4499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EA"/>
    <w:pPr>
      <w:keepNext/>
      <w:keepLines/>
      <w:spacing w:before="200" w:after="0" w:line="360" w:lineRule="auto"/>
      <w:ind w:left="708"/>
      <w:jc w:val="center"/>
      <w:outlineLvl w:val="1"/>
    </w:pPr>
    <w:rPr>
      <w:rFonts w:eastAsiaTheme="minorHAnsi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49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Subtitle"/>
    <w:aliases w:val="Подзаголовок 1"/>
    <w:basedOn w:val="2"/>
    <w:next w:val="a"/>
    <w:link w:val="a4"/>
    <w:uiPriority w:val="11"/>
    <w:qFormat/>
    <w:rsid w:val="00B547EA"/>
    <w:pPr>
      <w:numPr>
        <w:ilvl w:val="1"/>
      </w:numPr>
      <w:ind w:left="708"/>
    </w:pPr>
    <w:rPr>
      <w:b w:val="0"/>
      <w:iCs/>
      <w:spacing w:val="15"/>
      <w:szCs w:val="24"/>
    </w:rPr>
  </w:style>
  <w:style w:type="character" w:customStyle="1" w:styleId="a4">
    <w:name w:val="Подзаголовок Знак"/>
    <w:aliases w:val="Подзаголовок 1 Знак"/>
    <w:basedOn w:val="a0"/>
    <w:link w:val="a3"/>
    <w:uiPriority w:val="11"/>
    <w:rsid w:val="00B547EA"/>
    <w:rPr>
      <w:rFonts w:ascii="Times New Roman" w:eastAsiaTheme="majorEastAsia" w:hAnsi="Times New Roman" w:cstheme="majorBidi"/>
      <w:bCs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47EA"/>
    <w:rPr>
      <w:rFonts w:ascii="Times New Roman" w:hAnsi="Times New Roman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5</cp:revision>
  <dcterms:created xsi:type="dcterms:W3CDTF">2015-05-31T08:15:00Z</dcterms:created>
  <dcterms:modified xsi:type="dcterms:W3CDTF">2015-05-31T19:24:00Z</dcterms:modified>
</cp:coreProperties>
</file>