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34" w:rsidRPr="00807EC9" w:rsidRDefault="00632234" w:rsidP="00632234">
      <w:pPr>
        <w:pStyle w:val="p1"/>
        <w:shd w:val="clear" w:color="auto" w:fill="FFFFFF"/>
        <w:rPr>
          <w:color w:val="000000"/>
          <w:sz w:val="28"/>
          <w:szCs w:val="28"/>
        </w:rPr>
      </w:pPr>
    </w:p>
    <w:p w:rsidR="00632234" w:rsidRPr="00807EC9" w:rsidRDefault="00632234" w:rsidP="0063223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807EC9">
        <w:rPr>
          <w:color w:val="000000"/>
          <w:sz w:val="28"/>
          <w:szCs w:val="28"/>
        </w:rPr>
        <w:t>АННОТАЦИЯ</w:t>
      </w:r>
    </w:p>
    <w:p w:rsidR="00632234" w:rsidRPr="00807EC9" w:rsidRDefault="00632234" w:rsidP="0063223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807EC9">
        <w:rPr>
          <w:color w:val="000000"/>
          <w:sz w:val="28"/>
          <w:szCs w:val="28"/>
        </w:rPr>
        <w:t xml:space="preserve">выпускной квалификационной работы на соискание степени магистра по направлению «лингвистика, романские языки: </w:t>
      </w:r>
      <w:proofErr w:type="gramStart"/>
      <w:r w:rsidRPr="00807EC9">
        <w:rPr>
          <w:color w:val="000000"/>
          <w:sz w:val="28"/>
          <w:szCs w:val="28"/>
        </w:rPr>
        <w:t>испанский</w:t>
      </w:r>
      <w:proofErr w:type="gramEnd"/>
      <w:r w:rsidRPr="00807EC9">
        <w:rPr>
          <w:color w:val="000000"/>
          <w:sz w:val="28"/>
          <w:szCs w:val="28"/>
        </w:rPr>
        <w:t>»</w:t>
      </w:r>
    </w:p>
    <w:p w:rsidR="00632234" w:rsidRPr="00807EC9" w:rsidRDefault="00632234" w:rsidP="0063223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807EC9">
        <w:rPr>
          <w:color w:val="000000"/>
          <w:sz w:val="28"/>
          <w:szCs w:val="28"/>
        </w:rPr>
        <w:t>Коптевой</w:t>
      </w:r>
      <w:proofErr w:type="spellEnd"/>
      <w:r w:rsidRPr="00807EC9">
        <w:rPr>
          <w:color w:val="000000"/>
          <w:sz w:val="28"/>
          <w:szCs w:val="28"/>
        </w:rPr>
        <w:t xml:space="preserve"> Валерии Вячеславовны</w:t>
      </w:r>
    </w:p>
    <w:p w:rsidR="00632234" w:rsidRPr="00807EC9" w:rsidRDefault="00632234" w:rsidP="00632234">
      <w:pPr>
        <w:jc w:val="center"/>
        <w:rPr>
          <w:sz w:val="28"/>
          <w:szCs w:val="28"/>
        </w:rPr>
      </w:pPr>
      <w:r w:rsidRPr="00807EC9">
        <w:rPr>
          <w:color w:val="000000"/>
          <w:sz w:val="28"/>
          <w:szCs w:val="28"/>
        </w:rPr>
        <w:t>«</w:t>
      </w:r>
      <w:r w:rsidRPr="00807EC9">
        <w:rPr>
          <w:sz w:val="28"/>
          <w:szCs w:val="28"/>
        </w:rPr>
        <w:t>Особенности перевода разговорной лексики (на материале переводов произведений современных испанских писателей на русский язык)».</w:t>
      </w:r>
    </w:p>
    <w:p w:rsidR="00632234" w:rsidRPr="00807EC9" w:rsidRDefault="00632234" w:rsidP="00632234">
      <w:pPr>
        <w:jc w:val="center"/>
        <w:rPr>
          <w:sz w:val="28"/>
          <w:szCs w:val="28"/>
        </w:rPr>
      </w:pPr>
    </w:p>
    <w:p w:rsidR="00632234" w:rsidRPr="00807EC9" w:rsidRDefault="00632234" w:rsidP="00632234">
      <w:pPr>
        <w:ind w:firstLine="567"/>
        <w:rPr>
          <w:rStyle w:val="s1"/>
          <w:sz w:val="28"/>
          <w:szCs w:val="36"/>
        </w:rPr>
      </w:pPr>
      <w:r w:rsidRPr="00807EC9">
        <w:rPr>
          <w:rStyle w:val="s1"/>
          <w:color w:val="000000"/>
          <w:sz w:val="28"/>
          <w:szCs w:val="28"/>
        </w:rPr>
        <w:t xml:space="preserve">В рамках исследования рассматриваются </w:t>
      </w:r>
      <w:r w:rsidRPr="00807EC9">
        <w:rPr>
          <w:sz w:val="28"/>
          <w:szCs w:val="36"/>
        </w:rPr>
        <w:t xml:space="preserve">способы перевода испанской разговорной лексики на русский язык и, в частности, перевод словообразовательных дериватов.  Материалом данного исследования послужили художественные произведения испанских писателей конца ХХ века: </w:t>
      </w:r>
      <w:proofErr w:type="spellStart"/>
      <w:r w:rsidRPr="00807EC9">
        <w:rPr>
          <w:sz w:val="28"/>
          <w:szCs w:val="36"/>
        </w:rPr>
        <w:t>Мануэля</w:t>
      </w:r>
      <w:proofErr w:type="spellEnd"/>
      <w:r w:rsidRPr="00807EC9">
        <w:rPr>
          <w:sz w:val="28"/>
          <w:szCs w:val="36"/>
        </w:rPr>
        <w:t xml:space="preserve"> </w:t>
      </w:r>
      <w:proofErr w:type="spellStart"/>
      <w:r w:rsidRPr="00807EC9">
        <w:rPr>
          <w:sz w:val="28"/>
          <w:szCs w:val="36"/>
        </w:rPr>
        <w:t>Васкеса</w:t>
      </w:r>
      <w:proofErr w:type="spellEnd"/>
      <w:r w:rsidRPr="00807EC9">
        <w:rPr>
          <w:sz w:val="28"/>
          <w:szCs w:val="36"/>
        </w:rPr>
        <w:t xml:space="preserve"> </w:t>
      </w:r>
      <w:proofErr w:type="spellStart"/>
      <w:r w:rsidRPr="00807EC9">
        <w:rPr>
          <w:sz w:val="28"/>
          <w:szCs w:val="36"/>
        </w:rPr>
        <w:t>Монтальбана</w:t>
      </w:r>
      <w:proofErr w:type="spellEnd"/>
      <w:r w:rsidRPr="00807EC9">
        <w:rPr>
          <w:sz w:val="28"/>
          <w:szCs w:val="36"/>
        </w:rPr>
        <w:t xml:space="preserve"> «Пианист» и «Одиночество менеджера», а также Алонсо </w:t>
      </w:r>
      <w:proofErr w:type="spellStart"/>
      <w:r w:rsidRPr="00807EC9">
        <w:rPr>
          <w:sz w:val="28"/>
          <w:szCs w:val="36"/>
        </w:rPr>
        <w:t>Самора</w:t>
      </w:r>
      <w:proofErr w:type="spellEnd"/>
      <w:r w:rsidRPr="00807EC9">
        <w:rPr>
          <w:sz w:val="28"/>
          <w:szCs w:val="36"/>
        </w:rPr>
        <w:t xml:space="preserve"> </w:t>
      </w:r>
      <w:proofErr w:type="spellStart"/>
      <w:r w:rsidRPr="00807EC9">
        <w:rPr>
          <w:sz w:val="28"/>
          <w:szCs w:val="36"/>
        </w:rPr>
        <w:t>Висенте</w:t>
      </w:r>
      <w:proofErr w:type="spellEnd"/>
      <w:r w:rsidRPr="00807EC9">
        <w:rPr>
          <w:sz w:val="28"/>
          <w:szCs w:val="36"/>
        </w:rPr>
        <w:t xml:space="preserve"> «Застолье» и соответствующие переводы данных произведений на русский язык в исполнении Л. П. </w:t>
      </w:r>
      <w:proofErr w:type="spellStart"/>
      <w:r w:rsidRPr="00807EC9">
        <w:rPr>
          <w:sz w:val="28"/>
          <w:szCs w:val="36"/>
        </w:rPr>
        <w:t>Синянской</w:t>
      </w:r>
      <w:proofErr w:type="spellEnd"/>
      <w:r w:rsidRPr="00807EC9">
        <w:rPr>
          <w:sz w:val="28"/>
          <w:szCs w:val="36"/>
        </w:rPr>
        <w:t xml:space="preserve">, Н. Николаевой и А. М. </w:t>
      </w:r>
      <w:proofErr w:type="spellStart"/>
      <w:r w:rsidRPr="00807EC9">
        <w:rPr>
          <w:sz w:val="28"/>
          <w:szCs w:val="36"/>
        </w:rPr>
        <w:t>Косс</w:t>
      </w:r>
      <w:proofErr w:type="spellEnd"/>
      <w:r w:rsidRPr="00807EC9">
        <w:rPr>
          <w:sz w:val="28"/>
          <w:szCs w:val="36"/>
        </w:rPr>
        <w:t>.</w:t>
      </w:r>
    </w:p>
    <w:p w:rsidR="00632234" w:rsidRPr="00807EC9" w:rsidRDefault="00632234" w:rsidP="00632234">
      <w:pPr>
        <w:pStyle w:val="p4"/>
        <w:shd w:val="clear" w:color="auto" w:fill="FFFFFF"/>
        <w:ind w:left="33" w:firstLine="685"/>
        <w:jc w:val="both"/>
        <w:rPr>
          <w:sz w:val="28"/>
          <w:szCs w:val="36"/>
        </w:rPr>
      </w:pPr>
      <w:r w:rsidRPr="00807EC9">
        <w:rPr>
          <w:sz w:val="28"/>
          <w:szCs w:val="36"/>
        </w:rPr>
        <w:t xml:space="preserve">Являясь крайне  продуктивными формообразующими пластами разговорной речи, словообразовательные суффиксы зачастую выступают </w:t>
      </w:r>
      <w:proofErr w:type="spellStart"/>
      <w:r w:rsidRPr="00807EC9">
        <w:rPr>
          <w:sz w:val="28"/>
          <w:szCs w:val="36"/>
        </w:rPr>
        <w:t>интенсификаторами</w:t>
      </w:r>
      <w:proofErr w:type="spellEnd"/>
      <w:r w:rsidRPr="00807EC9">
        <w:rPr>
          <w:sz w:val="28"/>
          <w:szCs w:val="36"/>
        </w:rPr>
        <w:t xml:space="preserve"> конкретных значений, а также несут оценочные функции, насыщая речь </w:t>
      </w:r>
      <w:proofErr w:type="gramStart"/>
      <w:r w:rsidRPr="00807EC9">
        <w:rPr>
          <w:sz w:val="28"/>
          <w:szCs w:val="36"/>
        </w:rPr>
        <w:t>говорящего</w:t>
      </w:r>
      <w:proofErr w:type="gramEnd"/>
      <w:r w:rsidRPr="00807EC9">
        <w:rPr>
          <w:sz w:val="28"/>
          <w:szCs w:val="36"/>
        </w:rPr>
        <w:t xml:space="preserve"> экспрессивностью и многообразием семантических оттенков. Важную роль при переводе подобных лексических образований составляют такие факторы как прагматика перевода, различная эмоциональная насыщенность языка и особые ограниченные условия сочетаемости в языках оригинала и языках перевода</w:t>
      </w:r>
    </w:p>
    <w:p w:rsidR="00632234" w:rsidRPr="00807EC9" w:rsidRDefault="00632234" w:rsidP="00632234">
      <w:pPr>
        <w:ind w:firstLine="567"/>
        <w:rPr>
          <w:sz w:val="28"/>
          <w:szCs w:val="36"/>
        </w:rPr>
      </w:pPr>
      <w:r w:rsidRPr="00807EC9">
        <w:rPr>
          <w:sz w:val="28"/>
          <w:szCs w:val="36"/>
        </w:rPr>
        <w:t xml:space="preserve">Важность и одновременная сложность исследования состоят в том, что разговорная речь, как правило, мало отраженная в нормативных грамматиках,  представляет собой постоянно преобразующийся калейдоскоп лексических единиц, и, таким образом, является благодатным материалом для лингвистического анализа. </w:t>
      </w:r>
    </w:p>
    <w:p w:rsidR="00632234" w:rsidRPr="00807EC9" w:rsidRDefault="00632234" w:rsidP="00632234">
      <w:pPr>
        <w:ind w:firstLine="567"/>
        <w:rPr>
          <w:sz w:val="28"/>
          <w:szCs w:val="36"/>
        </w:rPr>
      </w:pPr>
    </w:p>
    <w:p w:rsidR="00632234" w:rsidRPr="00807EC9" w:rsidRDefault="00632234" w:rsidP="00632234">
      <w:pPr>
        <w:pStyle w:val="a6"/>
        <w:spacing w:line="240" w:lineRule="auto"/>
        <w:ind w:left="0" w:firstLine="567"/>
        <w:rPr>
          <w:rStyle w:val="s1"/>
          <w:rFonts w:ascii="Times New Roman" w:hAnsi="Times New Roman"/>
          <w:sz w:val="28"/>
          <w:szCs w:val="36"/>
        </w:rPr>
      </w:pPr>
      <w:r w:rsidRPr="00807EC9">
        <w:rPr>
          <w:rStyle w:val="s1"/>
          <w:rFonts w:ascii="Times New Roman" w:hAnsi="Times New Roman"/>
          <w:color w:val="000000"/>
          <w:sz w:val="28"/>
          <w:szCs w:val="28"/>
        </w:rPr>
        <w:t>В ходе анализа</w:t>
      </w:r>
      <w:r w:rsidRPr="00807EC9">
        <w:rPr>
          <w:rFonts w:ascii="Times New Roman" w:hAnsi="Times New Roman"/>
          <w:sz w:val="28"/>
          <w:szCs w:val="36"/>
        </w:rPr>
        <w:t xml:space="preserve"> на основе выборки примеров из вышеупомянутых произведений были проанализированы основные тенденции перевода словообразовательных дериватов на русский язык, адекватность передачи оттенков значения, а также было произведено наглядное сравнение эквивалентности текста на языке перевода тексту оригинала. </w:t>
      </w:r>
      <w:r w:rsidRPr="00807EC9">
        <w:rPr>
          <w:rStyle w:val="s1"/>
          <w:rFonts w:ascii="Times New Roman" w:hAnsi="Times New Roman"/>
          <w:color w:val="000000"/>
          <w:sz w:val="28"/>
          <w:szCs w:val="28"/>
        </w:rPr>
        <w:t>Так, были выявлены примеры перевода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 </w:t>
      </w:r>
      <w:r w:rsidRPr="00807EC9">
        <w:rPr>
          <w:rFonts w:ascii="Times New Roman" w:hAnsi="Times New Roman"/>
          <w:sz w:val="28"/>
          <w:szCs w:val="36"/>
        </w:rPr>
        <w:t>испанских слов, образованных с по</w:t>
      </w:r>
      <w:r>
        <w:rPr>
          <w:rFonts w:ascii="Times New Roman" w:hAnsi="Times New Roman"/>
          <w:sz w:val="28"/>
          <w:szCs w:val="36"/>
        </w:rPr>
        <w:t>мощью уменьшительно-ласкательных</w:t>
      </w:r>
      <w:r w:rsidRPr="00807EC9">
        <w:rPr>
          <w:rFonts w:ascii="Times New Roman" w:hAnsi="Times New Roman"/>
          <w:sz w:val="28"/>
          <w:szCs w:val="36"/>
        </w:rPr>
        <w:t xml:space="preserve"> суффиксов, </w:t>
      </w:r>
      <w:r>
        <w:rPr>
          <w:rFonts w:ascii="Times New Roman" w:hAnsi="Times New Roman"/>
          <w:sz w:val="28"/>
          <w:szCs w:val="36"/>
        </w:rPr>
        <w:t>где у</w:t>
      </w:r>
      <w:r w:rsidRPr="00807EC9">
        <w:rPr>
          <w:rFonts w:ascii="Times New Roman" w:hAnsi="Times New Roman"/>
          <w:sz w:val="28"/>
          <w:szCs w:val="36"/>
        </w:rPr>
        <w:t xml:space="preserve"> переводчика наблюдается тенденция использования полных эквивалентов, поскольку суффиксальная система русского языка,  а также грамматическая сочетаемость суффиксов с основами конкретных существительных, позволяет без труда подобрать </w:t>
      </w:r>
      <w:r w:rsidRPr="00807EC9">
        <w:rPr>
          <w:rFonts w:ascii="Times New Roman" w:hAnsi="Times New Roman"/>
          <w:sz w:val="28"/>
          <w:szCs w:val="36"/>
        </w:rPr>
        <w:lastRenderedPageBreak/>
        <w:t xml:space="preserve">абсолютные эквиваленты в русском языке. При таком переводе потеря смысла </w:t>
      </w:r>
      <w:r>
        <w:rPr>
          <w:rFonts w:ascii="Times New Roman" w:hAnsi="Times New Roman"/>
          <w:sz w:val="28"/>
          <w:szCs w:val="36"/>
        </w:rPr>
        <w:t>минимальна</w:t>
      </w:r>
      <w:r w:rsidRPr="00807EC9">
        <w:rPr>
          <w:rFonts w:ascii="Times New Roman" w:hAnsi="Times New Roman"/>
          <w:sz w:val="28"/>
          <w:szCs w:val="36"/>
        </w:rPr>
        <w:t xml:space="preserve">, авторский юмор и ирония </w:t>
      </w:r>
      <w:proofErr w:type="gramStart"/>
      <w:r w:rsidRPr="00807EC9">
        <w:rPr>
          <w:rFonts w:ascii="Times New Roman" w:hAnsi="Times New Roman"/>
          <w:sz w:val="28"/>
          <w:szCs w:val="36"/>
        </w:rPr>
        <w:t>сохранены</w:t>
      </w:r>
      <w:proofErr w:type="gramEnd"/>
      <w:r w:rsidRPr="00807EC9">
        <w:rPr>
          <w:rFonts w:ascii="Times New Roman" w:hAnsi="Times New Roman"/>
          <w:sz w:val="28"/>
          <w:szCs w:val="36"/>
        </w:rPr>
        <w:t xml:space="preserve">. </w:t>
      </w:r>
      <w:r>
        <w:rPr>
          <w:rFonts w:ascii="Times New Roman" w:hAnsi="Times New Roman"/>
          <w:sz w:val="28"/>
          <w:szCs w:val="28"/>
        </w:rPr>
        <w:t>Но также были выявлены примеры, где</w:t>
      </w:r>
      <w:r w:rsidRPr="00807EC9">
        <w:rPr>
          <w:rFonts w:ascii="Times New Roman" w:hAnsi="Times New Roman"/>
          <w:sz w:val="28"/>
          <w:szCs w:val="28"/>
        </w:rPr>
        <w:t xml:space="preserve"> стремление передать эмотивное значение производящей основы и тем самым максимально приблизить текст перевода к языку оригинала приводит к появлению </w:t>
      </w:r>
      <w:proofErr w:type="spellStart"/>
      <w:r w:rsidRPr="00807EC9">
        <w:rPr>
          <w:rFonts w:ascii="Times New Roman" w:hAnsi="Times New Roman"/>
          <w:sz w:val="28"/>
          <w:szCs w:val="28"/>
        </w:rPr>
        <w:t>неузуальных</w:t>
      </w:r>
      <w:proofErr w:type="spellEnd"/>
      <w:r w:rsidRPr="00807EC9">
        <w:rPr>
          <w:rFonts w:ascii="Times New Roman" w:hAnsi="Times New Roman"/>
          <w:sz w:val="28"/>
          <w:szCs w:val="28"/>
        </w:rPr>
        <w:t xml:space="preserve"> искусственных дериватов, которые не характерны для русской разговорной речи и кажутся нашему уху чуждыми.</w:t>
      </w:r>
      <w:r>
        <w:rPr>
          <w:rFonts w:ascii="Times New Roman" w:hAnsi="Times New Roman"/>
          <w:sz w:val="28"/>
          <w:szCs w:val="28"/>
        </w:rPr>
        <w:t xml:space="preserve"> В таком случае адекватность интерпретации текста читателем значительно осложняется.</w:t>
      </w:r>
    </w:p>
    <w:p w:rsidR="00632234" w:rsidRPr="00807EC9" w:rsidRDefault="00632234" w:rsidP="00632234">
      <w:pPr>
        <w:pStyle w:val="p4"/>
        <w:shd w:val="clear" w:color="auto" w:fill="FFFFFF"/>
        <w:ind w:left="33" w:firstLine="685"/>
        <w:jc w:val="both"/>
        <w:rPr>
          <w:rStyle w:val="s1"/>
          <w:color w:val="000000"/>
          <w:sz w:val="28"/>
          <w:szCs w:val="28"/>
        </w:rPr>
      </w:pPr>
      <w:r w:rsidRPr="00807EC9">
        <w:rPr>
          <w:rStyle w:val="s1"/>
          <w:color w:val="000000"/>
          <w:sz w:val="28"/>
          <w:szCs w:val="28"/>
        </w:rPr>
        <w:t xml:space="preserve">Изучение процессов словообразования в испанском и русском языках является необходимым для понимания </w:t>
      </w:r>
      <w:r w:rsidR="007613E8">
        <w:rPr>
          <w:rStyle w:val="s1"/>
          <w:color w:val="000000"/>
          <w:sz w:val="28"/>
          <w:szCs w:val="28"/>
        </w:rPr>
        <w:t xml:space="preserve">ограниченности сочетания </w:t>
      </w:r>
      <w:r w:rsidR="00FE0B65">
        <w:rPr>
          <w:rStyle w:val="s1"/>
          <w:color w:val="000000"/>
          <w:sz w:val="28"/>
          <w:szCs w:val="28"/>
        </w:rPr>
        <w:t>суффиксов и производящих основ</w:t>
      </w:r>
      <w:bookmarkStart w:id="0" w:name="_GoBack"/>
      <w:bookmarkEnd w:id="0"/>
      <w:r w:rsidR="007613E8">
        <w:rPr>
          <w:rStyle w:val="s1"/>
          <w:color w:val="000000"/>
          <w:sz w:val="28"/>
          <w:szCs w:val="28"/>
        </w:rPr>
        <w:t xml:space="preserve">, что в дальнейшем значительно облегчит понимание и перевод семантических оттенков значения, исключая </w:t>
      </w:r>
      <w:r w:rsidR="00803230">
        <w:rPr>
          <w:rStyle w:val="s1"/>
          <w:color w:val="000000"/>
          <w:sz w:val="28"/>
          <w:szCs w:val="28"/>
        </w:rPr>
        <w:t xml:space="preserve">случаи возникновения </w:t>
      </w:r>
      <w:proofErr w:type="spellStart"/>
      <w:r w:rsidR="00803230">
        <w:rPr>
          <w:rStyle w:val="s1"/>
          <w:color w:val="000000"/>
          <w:sz w:val="28"/>
          <w:szCs w:val="28"/>
        </w:rPr>
        <w:t>неузуальных</w:t>
      </w:r>
      <w:proofErr w:type="spellEnd"/>
      <w:r w:rsidR="00803230">
        <w:rPr>
          <w:rStyle w:val="s1"/>
          <w:color w:val="000000"/>
          <w:sz w:val="28"/>
          <w:szCs w:val="28"/>
        </w:rPr>
        <w:t xml:space="preserve"> дериватов, потерю значимой </w:t>
      </w:r>
      <w:r w:rsidR="00E04931">
        <w:rPr>
          <w:rStyle w:val="s1"/>
          <w:color w:val="000000"/>
          <w:sz w:val="28"/>
          <w:szCs w:val="28"/>
        </w:rPr>
        <w:t>информации, а также искажение</w:t>
      </w:r>
      <w:r w:rsidR="00803230">
        <w:rPr>
          <w:rStyle w:val="s1"/>
          <w:color w:val="000000"/>
          <w:sz w:val="28"/>
          <w:szCs w:val="28"/>
        </w:rPr>
        <w:t xml:space="preserve"> текста</w:t>
      </w:r>
      <w:r w:rsidRPr="00807EC9">
        <w:rPr>
          <w:rStyle w:val="s1"/>
          <w:color w:val="000000"/>
          <w:sz w:val="28"/>
          <w:szCs w:val="28"/>
        </w:rPr>
        <w:t>.</w:t>
      </w:r>
    </w:p>
    <w:p w:rsidR="00632234" w:rsidRPr="00807EC9" w:rsidRDefault="00632234" w:rsidP="00632234">
      <w:pPr>
        <w:pStyle w:val="p4"/>
        <w:shd w:val="clear" w:color="auto" w:fill="FFFFFF"/>
        <w:ind w:left="33" w:firstLine="685"/>
        <w:jc w:val="both"/>
        <w:rPr>
          <w:rStyle w:val="s1"/>
          <w:color w:val="000000"/>
          <w:sz w:val="28"/>
          <w:szCs w:val="28"/>
        </w:rPr>
      </w:pPr>
    </w:p>
    <w:p w:rsidR="00632234" w:rsidRPr="00807EC9" w:rsidRDefault="00632234" w:rsidP="00632234">
      <w:pPr>
        <w:pStyle w:val="p4"/>
        <w:shd w:val="clear" w:color="auto" w:fill="FFFFFF"/>
        <w:jc w:val="both"/>
        <w:rPr>
          <w:rStyle w:val="s1"/>
          <w:color w:val="000000"/>
          <w:sz w:val="28"/>
          <w:szCs w:val="28"/>
        </w:rPr>
      </w:pPr>
    </w:p>
    <w:p w:rsidR="00632234" w:rsidRPr="00807EC9" w:rsidRDefault="00632234" w:rsidP="00632234">
      <w:pPr>
        <w:pStyle w:val="p6"/>
        <w:shd w:val="clear" w:color="auto" w:fill="FFFFFF"/>
        <w:spacing w:before="239" w:beforeAutospacing="0"/>
        <w:jc w:val="center"/>
        <w:rPr>
          <w:color w:val="000000"/>
          <w:sz w:val="28"/>
          <w:szCs w:val="28"/>
        </w:rPr>
      </w:pPr>
      <w:r w:rsidRPr="00807EC9">
        <w:rPr>
          <w:color w:val="000000"/>
          <w:sz w:val="28"/>
          <w:szCs w:val="28"/>
        </w:rPr>
        <w:t>Составитель __________ /В. В. Коптева /</w:t>
      </w:r>
    </w:p>
    <w:p w:rsidR="00632234" w:rsidRPr="00807EC9" w:rsidRDefault="00632234" w:rsidP="00632234"/>
    <w:p w:rsidR="00EA6720" w:rsidRDefault="00EA6720"/>
    <w:sectPr w:rsidR="00EA6720" w:rsidSect="00253852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6C" w:rsidRDefault="00E04931">
      <w:r>
        <w:separator/>
      </w:r>
    </w:p>
  </w:endnote>
  <w:endnote w:type="continuationSeparator" w:id="0">
    <w:p w:rsidR="00EE056C" w:rsidRDefault="00E0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6C" w:rsidRDefault="00E04931">
      <w:r>
        <w:separator/>
      </w:r>
    </w:p>
  </w:footnote>
  <w:footnote w:type="continuationSeparator" w:id="0">
    <w:p w:rsidR="00EE056C" w:rsidRDefault="00E0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1A" w:rsidRDefault="00803230" w:rsidP="00C666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31A" w:rsidRDefault="00FE0B65" w:rsidP="00123C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1A" w:rsidRDefault="00803230" w:rsidP="00C666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0B65">
      <w:rPr>
        <w:rStyle w:val="a5"/>
        <w:noProof/>
      </w:rPr>
      <w:t>2</w:t>
    </w:r>
    <w:r>
      <w:rPr>
        <w:rStyle w:val="a5"/>
      </w:rPr>
      <w:fldChar w:fldCharType="end"/>
    </w:r>
  </w:p>
  <w:p w:rsidR="0037431A" w:rsidRDefault="00FE0B65" w:rsidP="00123CB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8B"/>
    <w:rsid w:val="00632234"/>
    <w:rsid w:val="007613E8"/>
    <w:rsid w:val="00803230"/>
    <w:rsid w:val="00BE028B"/>
    <w:rsid w:val="00E04931"/>
    <w:rsid w:val="00EA6720"/>
    <w:rsid w:val="00EE056C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32234"/>
    <w:pPr>
      <w:spacing w:before="100" w:beforeAutospacing="1" w:after="100" w:afterAutospacing="1"/>
    </w:pPr>
  </w:style>
  <w:style w:type="paragraph" w:customStyle="1" w:styleId="p4">
    <w:name w:val="p4"/>
    <w:basedOn w:val="a"/>
    <w:rsid w:val="00632234"/>
    <w:pPr>
      <w:spacing w:before="100" w:beforeAutospacing="1" w:after="100" w:afterAutospacing="1"/>
    </w:pPr>
  </w:style>
  <w:style w:type="character" w:customStyle="1" w:styleId="s1">
    <w:name w:val="s1"/>
    <w:basedOn w:val="a0"/>
    <w:rsid w:val="00632234"/>
  </w:style>
  <w:style w:type="paragraph" w:customStyle="1" w:styleId="p6">
    <w:name w:val="p6"/>
    <w:basedOn w:val="a"/>
    <w:rsid w:val="00632234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6322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2234"/>
  </w:style>
  <w:style w:type="paragraph" w:styleId="a6">
    <w:name w:val="List Paragraph"/>
    <w:basedOn w:val="a"/>
    <w:uiPriority w:val="34"/>
    <w:qFormat/>
    <w:rsid w:val="00632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32234"/>
    <w:pPr>
      <w:spacing w:before="100" w:beforeAutospacing="1" w:after="100" w:afterAutospacing="1"/>
    </w:pPr>
  </w:style>
  <w:style w:type="paragraph" w:customStyle="1" w:styleId="p4">
    <w:name w:val="p4"/>
    <w:basedOn w:val="a"/>
    <w:rsid w:val="00632234"/>
    <w:pPr>
      <w:spacing w:before="100" w:beforeAutospacing="1" w:after="100" w:afterAutospacing="1"/>
    </w:pPr>
  </w:style>
  <w:style w:type="character" w:customStyle="1" w:styleId="s1">
    <w:name w:val="s1"/>
    <w:basedOn w:val="a0"/>
    <w:rsid w:val="00632234"/>
  </w:style>
  <w:style w:type="paragraph" w:customStyle="1" w:styleId="p6">
    <w:name w:val="p6"/>
    <w:basedOn w:val="a"/>
    <w:rsid w:val="00632234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6322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2234"/>
  </w:style>
  <w:style w:type="paragraph" w:styleId="a6">
    <w:name w:val="List Paragraph"/>
    <w:basedOn w:val="a"/>
    <w:uiPriority w:val="34"/>
    <w:qFormat/>
    <w:rsid w:val="00632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4</cp:revision>
  <dcterms:created xsi:type="dcterms:W3CDTF">2015-05-17T17:26:00Z</dcterms:created>
  <dcterms:modified xsi:type="dcterms:W3CDTF">2015-05-27T21:44:00Z</dcterms:modified>
</cp:coreProperties>
</file>