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DD" w:rsidRDefault="00C079DD" w:rsidP="00C079D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</w:t>
      </w:r>
    </w:p>
    <w:p w:rsidR="00C079DD" w:rsidRDefault="00C079DD" w:rsidP="00C07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научного руководителя</w:t>
      </w:r>
    </w:p>
    <w:p w:rsidR="00C079DD" w:rsidRDefault="00C079DD" w:rsidP="00C079D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выпускнице </w:t>
      </w:r>
      <w:r>
        <w:rPr>
          <w:rFonts w:ascii="Times New Roman" w:hAnsi="Times New Roman" w:cs="Times New Roman"/>
          <w:sz w:val="24"/>
          <w:szCs w:val="24"/>
        </w:rPr>
        <w:t xml:space="preserve">магистратуры ЧЭН </w:t>
      </w:r>
      <w:proofErr w:type="spellStart"/>
      <w:r>
        <w:rPr>
          <w:rFonts w:ascii="Times New Roman" w:hAnsi="Times New Roman" w:cs="Times New Roman"/>
          <w:sz w:val="24"/>
          <w:szCs w:val="24"/>
        </w:rPr>
        <w:t>Чэнь</w:t>
      </w:r>
      <w:proofErr w:type="spellEnd"/>
    </w:p>
    <w:p w:rsidR="00C079DD" w:rsidRDefault="00C079DD" w:rsidP="00C0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Мое знакомство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Чэн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Чэнь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началось с… удивления. И как же мне было не удивиться, когда совершенно незнакомая китайская студентка находит меня и сообщает, что хочет писать магистерское исследование именно у меня.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Откуда она узнала мое имя и сферу интересов, для меня так и осталось загадкой, но никакие мои сомнения, справится ли она с той темой, какую я могу ей предложить в нашем семинаре, никакие увещевания заняться чем-нибудь попроще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Чэнь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остановили, она продолжала настаивать на желании работать именно со мной и именно по проблематике устной спонтанной речи.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даже сделала попытку учиться в нашей магистратуре, рядом с русскими студентами. Вот тут ей уже пришлось отступить: слушать лекции наравне с носителями языка, когда нет никакой возможности что-то специально для нее упрощать и растолковывать, оказалось </w:t>
      </w:r>
      <w:r w:rsidR="0029549C">
        <w:rPr>
          <w:rFonts w:ascii="Times New Roman" w:hAnsi="Times New Roman" w:cs="Times New Roman"/>
          <w:sz w:val="24"/>
          <w:szCs w:val="24"/>
        </w:rPr>
        <w:t xml:space="preserve">слишком </w:t>
      </w:r>
      <w:r>
        <w:rPr>
          <w:rFonts w:ascii="Times New Roman" w:hAnsi="Times New Roman" w:cs="Times New Roman"/>
          <w:sz w:val="24"/>
          <w:szCs w:val="24"/>
        </w:rPr>
        <w:t xml:space="preserve">сложно. Но, и перейдя на кафедру РКИ,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Чэнь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оставила своей идеи заниматься моей темой – и буквально бросилась с головой в довольно сложную и трудоемкую работу.</w:t>
      </w:r>
    </w:p>
    <w:p w:rsidR="00C079DD" w:rsidRDefault="00C079DD" w:rsidP="00C0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дальше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Чэнь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продолжала меня удивлять: я практически ни разу не слышала от нее</w:t>
      </w:r>
      <w:r w:rsidR="00E1437D">
        <w:rPr>
          <w:rFonts w:ascii="Times New Roman" w:hAnsi="Times New Roman" w:cs="Times New Roman"/>
          <w:sz w:val="24"/>
          <w:szCs w:val="24"/>
        </w:rPr>
        <w:t xml:space="preserve"> отказа выполнить то или иное мое требование, она усердно овладевала умениями и навыками экспериментальной работы – будь то запись информантов, их анкетирование и тестирование, слуховой анализ материала с интонационной разметкой, многочисленные подсчеты и непростая обработка записанного материала.</w:t>
      </w:r>
    </w:p>
    <w:p w:rsidR="00C079DD" w:rsidRDefault="00E1437D" w:rsidP="00C0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результате нашей совместной работы (а она была именно совместной, так как буквально все,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Чэнь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делала самостоятельно дома – расшифровывала материал, писала текст, делала презентации, – мы с 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переслушивали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перечитывали потом вместе) </w:t>
      </w:r>
      <w:proofErr w:type="spellStart"/>
      <w:r>
        <w:rPr>
          <w:rFonts w:ascii="Times New Roman" w:hAnsi="Times New Roman" w:cs="Times New Roman"/>
          <w:sz w:val="24"/>
          <w:szCs w:val="24"/>
        </w:rPr>
        <w:t>Чэнь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многому </w:t>
      </w:r>
      <w:r w:rsidR="00C079DD">
        <w:rPr>
          <w:rFonts w:ascii="Times New Roman" w:hAnsi="Times New Roman" w:cs="Times New Roman"/>
          <w:sz w:val="24"/>
          <w:szCs w:val="24"/>
        </w:rPr>
        <w:t xml:space="preserve">научилась: и анализировать реальный речевой материал, каким бы сложным он ни был, и ставить и решать разного рода вопросы </w:t>
      </w:r>
      <w:r w:rsidR="00C079DD" w:rsidRPr="00C96528">
        <w:rPr>
          <w:rFonts w:ascii="Times New Roman" w:hAnsi="Times New Roman" w:cs="Times New Roman"/>
          <w:sz w:val="24"/>
          <w:szCs w:val="24"/>
        </w:rPr>
        <w:t>—</w:t>
      </w:r>
      <w:r w:rsidR="00C079DD">
        <w:rPr>
          <w:rFonts w:ascii="Times New Roman" w:hAnsi="Times New Roman" w:cs="Times New Roman"/>
          <w:sz w:val="24"/>
          <w:szCs w:val="24"/>
        </w:rPr>
        <w:t xml:space="preserve"> как теоретические, так и практические, и</w:t>
      </w:r>
      <w:proofErr w:type="gramEnd"/>
      <w:r w:rsidR="00C079DD">
        <w:rPr>
          <w:rFonts w:ascii="Times New Roman" w:hAnsi="Times New Roman" w:cs="Times New Roman"/>
          <w:sz w:val="24"/>
          <w:szCs w:val="24"/>
        </w:rPr>
        <w:t xml:space="preserve"> читать и осмысливать научную литературу, и писать статьи-тезисы, и выступать на научных конференциях. В ее арсенале </w:t>
      </w:r>
      <w:r w:rsidR="00C079DD" w:rsidRPr="00C96528">
        <w:rPr>
          <w:rFonts w:ascii="Times New Roman" w:hAnsi="Times New Roman" w:cs="Times New Roman"/>
          <w:sz w:val="24"/>
          <w:szCs w:val="24"/>
        </w:rPr>
        <w:t>—</w:t>
      </w:r>
      <w:r w:rsidR="00C079DD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>ых 4</w:t>
      </w:r>
      <w:r w:rsidR="00C079DD">
        <w:rPr>
          <w:rFonts w:ascii="Times New Roman" w:hAnsi="Times New Roman" w:cs="Times New Roman"/>
          <w:sz w:val="24"/>
          <w:szCs w:val="24"/>
        </w:rPr>
        <w:t xml:space="preserve"> таких конференци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079DD">
        <w:rPr>
          <w:rFonts w:ascii="Times New Roman" w:hAnsi="Times New Roman" w:cs="Times New Roman"/>
          <w:sz w:val="24"/>
          <w:szCs w:val="24"/>
        </w:rPr>
        <w:t xml:space="preserve">, в том числе в Эстонии и </w:t>
      </w:r>
      <w:r>
        <w:rPr>
          <w:rFonts w:ascii="Times New Roman" w:hAnsi="Times New Roman" w:cs="Times New Roman"/>
          <w:sz w:val="24"/>
          <w:szCs w:val="24"/>
        </w:rPr>
        <w:t>в Москве, и целых 4 публикации</w:t>
      </w:r>
      <w:r w:rsidR="00C079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всякий русский магистрант к концу двухлетнего обучения имеет такой научный багаж.</w:t>
      </w:r>
    </w:p>
    <w:p w:rsidR="00E1437D" w:rsidRDefault="00E1437D" w:rsidP="00C0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 еще отметить, что все эти два года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Чэнь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работала не только на свою нынешнюю работу, но и на свое научное будущее: тот материал, который она записала и расшифровала</w:t>
      </w:r>
      <w:r w:rsidR="00F513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даст ей возможность анализировать его в разных аспектах еще многие годы. Уж как минимум, в аспирантуре, если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Чэнь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продолжит свое образование на нашей кафедре.</w:t>
      </w:r>
      <w:r w:rsidR="00F5131D">
        <w:rPr>
          <w:rFonts w:ascii="Times New Roman" w:hAnsi="Times New Roman" w:cs="Times New Roman"/>
          <w:sz w:val="24"/>
          <w:szCs w:val="24"/>
        </w:rPr>
        <w:t xml:space="preserve"> А еще </w:t>
      </w:r>
      <w:proofErr w:type="spellStart"/>
      <w:r w:rsidR="00F5131D">
        <w:rPr>
          <w:rFonts w:ascii="Times New Roman" w:hAnsi="Times New Roman" w:cs="Times New Roman"/>
          <w:sz w:val="24"/>
          <w:szCs w:val="24"/>
        </w:rPr>
        <w:t>Чэнь</w:t>
      </w:r>
      <w:proofErr w:type="spellEnd"/>
      <w:r w:rsidR="00F5131D">
        <w:rPr>
          <w:rFonts w:ascii="Times New Roman" w:hAnsi="Times New Roman" w:cs="Times New Roman"/>
          <w:sz w:val="24"/>
          <w:szCs w:val="24"/>
        </w:rPr>
        <w:t xml:space="preserve"> работала, что называется, «на науку», так как ее материал уже сейчас стал самостоятельным блоком Звукового корпуса русского языка, который мы создаем нашим научным коллективом в </w:t>
      </w:r>
      <w:r w:rsidR="00F5131D">
        <w:rPr>
          <w:rFonts w:ascii="Times New Roman" w:hAnsi="Times New Roman" w:cs="Times New Roman"/>
          <w:sz w:val="24"/>
          <w:szCs w:val="24"/>
        </w:rPr>
        <w:t>течение вот уже ряда лет</w:t>
      </w:r>
      <w:r w:rsidR="00F5131D">
        <w:rPr>
          <w:rFonts w:ascii="Times New Roman" w:hAnsi="Times New Roman" w:cs="Times New Roman"/>
          <w:sz w:val="24"/>
          <w:szCs w:val="24"/>
        </w:rPr>
        <w:t xml:space="preserve">. И если от американцев и французов в этом корпусе у нас есть только монологи-рассказы, то </w:t>
      </w:r>
      <w:proofErr w:type="spellStart"/>
      <w:r w:rsidR="00F5131D">
        <w:rPr>
          <w:rFonts w:ascii="Times New Roman" w:hAnsi="Times New Roman" w:cs="Times New Roman"/>
          <w:sz w:val="24"/>
          <w:szCs w:val="24"/>
        </w:rPr>
        <w:t>Чэнь</w:t>
      </w:r>
      <w:proofErr w:type="spellEnd"/>
      <w:r w:rsidR="00F5131D">
        <w:rPr>
          <w:rFonts w:ascii="Times New Roman" w:hAnsi="Times New Roman" w:cs="Times New Roman"/>
          <w:sz w:val="24"/>
          <w:szCs w:val="24"/>
        </w:rPr>
        <w:t xml:space="preserve"> записала своих китайских информантов по полной лингвистической программе, что обеспечит возможность сопоставительных исследований не только для нее самой, но и для следующих поколений студентов.</w:t>
      </w:r>
      <w:r w:rsidR="0029549C">
        <w:rPr>
          <w:rFonts w:ascii="Times New Roman" w:hAnsi="Times New Roman" w:cs="Times New Roman"/>
          <w:sz w:val="24"/>
          <w:szCs w:val="24"/>
        </w:rPr>
        <w:t xml:space="preserve"> За это я готова выразить </w:t>
      </w:r>
      <w:proofErr w:type="spellStart"/>
      <w:r w:rsidR="00F5131D">
        <w:rPr>
          <w:rFonts w:ascii="Times New Roman" w:hAnsi="Times New Roman" w:cs="Times New Roman"/>
          <w:sz w:val="24"/>
          <w:szCs w:val="24"/>
        </w:rPr>
        <w:t>Чэнь</w:t>
      </w:r>
      <w:proofErr w:type="spellEnd"/>
      <w:r w:rsidR="00F5131D">
        <w:rPr>
          <w:rFonts w:ascii="Times New Roman" w:hAnsi="Times New Roman" w:cs="Times New Roman"/>
          <w:sz w:val="24"/>
          <w:szCs w:val="24"/>
        </w:rPr>
        <w:t xml:space="preserve"> отдельную благодарность и, конечно, </w:t>
      </w:r>
      <w:r w:rsidR="0029549C">
        <w:rPr>
          <w:rFonts w:ascii="Times New Roman" w:hAnsi="Times New Roman" w:cs="Times New Roman"/>
          <w:sz w:val="24"/>
          <w:szCs w:val="24"/>
        </w:rPr>
        <w:t xml:space="preserve">хочу </w:t>
      </w:r>
      <w:bookmarkStart w:id="0" w:name="_GoBack"/>
      <w:bookmarkEnd w:id="0"/>
      <w:r w:rsidR="00F5131D">
        <w:rPr>
          <w:rFonts w:ascii="Times New Roman" w:hAnsi="Times New Roman" w:cs="Times New Roman"/>
          <w:sz w:val="24"/>
          <w:szCs w:val="24"/>
        </w:rPr>
        <w:t>пожелать ей успехов на научном поприще.</w:t>
      </w:r>
    </w:p>
    <w:p w:rsidR="00C079DD" w:rsidRDefault="00C079DD" w:rsidP="00F5131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 филологических наук,</w:t>
      </w:r>
    </w:p>
    <w:p w:rsidR="00C079DD" w:rsidRDefault="00C079DD" w:rsidP="00C07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профессор кафедры русского языка</w:t>
      </w:r>
    </w:p>
    <w:p w:rsidR="00C079DD" w:rsidRDefault="00C079DD" w:rsidP="00C07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филологического факультета СПбГУ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 В. Богданова-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Бегларян</w:t>
      </w:r>
      <w:proofErr w:type="spellEnd"/>
    </w:p>
    <w:p w:rsidR="00DE5998" w:rsidRDefault="00F5131D" w:rsidP="00F5131D">
      <w:pPr>
        <w:spacing w:before="240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17</w:t>
      </w:r>
      <w:r w:rsidR="00C079D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C079D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</w:p>
    <w:sectPr w:rsidR="00DE5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DD"/>
    <w:rsid w:val="00150E86"/>
    <w:rsid w:val="002264C2"/>
    <w:rsid w:val="0029549C"/>
    <w:rsid w:val="008D5A18"/>
    <w:rsid w:val="00C079DD"/>
    <w:rsid w:val="00DE5998"/>
    <w:rsid w:val="00E1437D"/>
    <w:rsid w:val="00F5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2015-05-17T18:30:00Z</dcterms:created>
  <dcterms:modified xsi:type="dcterms:W3CDTF">2015-05-17T19:00:00Z</dcterms:modified>
</cp:coreProperties>
</file>