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bookmarkStart w:id="0" w:name="_GoBack"/>
      <w:bookmarkEnd w:id="0"/>
      <w:r w:rsidRPr="00C111EE">
        <w:rPr>
          <w:rFonts w:ascii="PT Serif" w:hAnsi="PT Serif"/>
          <w:sz w:val="20"/>
          <w:szCs w:val="24"/>
        </w:rPr>
        <w:t>МАГИСТЕРСКАЯ ДИССЕРТАЦИЯ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Михайлова Варвара Дмитриевна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>
        <w:rPr>
          <w:rFonts w:ascii="PT Serif" w:hAnsi="PT Serif"/>
          <w:sz w:val="20"/>
          <w:szCs w:val="24"/>
        </w:rPr>
        <w:t>«</w:t>
      </w:r>
      <w:r w:rsidRPr="00C111EE">
        <w:rPr>
          <w:rFonts w:ascii="PT Serif" w:hAnsi="PT Serif"/>
          <w:sz w:val="20"/>
          <w:szCs w:val="24"/>
        </w:rPr>
        <w:t>Онтология предлогов в русском языке</w:t>
      </w:r>
      <w:r>
        <w:rPr>
          <w:rFonts w:ascii="PT Serif" w:hAnsi="PT Serif"/>
          <w:sz w:val="20"/>
          <w:szCs w:val="24"/>
        </w:rPr>
        <w:t>»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>
        <w:rPr>
          <w:rFonts w:ascii="PT Serif" w:hAnsi="PT Serif"/>
          <w:sz w:val="20"/>
          <w:szCs w:val="24"/>
        </w:rPr>
        <w:t>П</w:t>
      </w:r>
      <w:r w:rsidRPr="00C111EE">
        <w:rPr>
          <w:rFonts w:ascii="PT Serif" w:hAnsi="PT Serif"/>
          <w:sz w:val="20"/>
          <w:szCs w:val="24"/>
        </w:rPr>
        <w:t>рограмма: «</w:t>
      </w:r>
      <w:r>
        <w:rPr>
          <w:rFonts w:ascii="PT Serif" w:hAnsi="PT Serif"/>
          <w:sz w:val="20"/>
          <w:szCs w:val="24"/>
        </w:rPr>
        <w:t>Компьютерная лингвистика и интеллектуальные технологии</w:t>
      </w:r>
      <w:r w:rsidRPr="00C111EE">
        <w:rPr>
          <w:rFonts w:ascii="PT Serif" w:hAnsi="PT Serif"/>
          <w:sz w:val="20"/>
          <w:szCs w:val="24"/>
        </w:rPr>
        <w:t>»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Научный руководитель: к.ф.н. В. П. Захаров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Целью работы, выполненной в рамках данной магистерской диссертации, являлось описание онтологии предлогов русского языка, которая понимается как совокупность структурных схем, состоящих из описаний лексико-семантических групп знаменательных слов, вступающих в непосредственные синтаксические отношения с первообразными предлогами русского языка, и отношений, которые могут выражать предлоги при соединении с этими словами. Основой для описания онтологии стали материалы «Синтаксического словаря» Г. А. Золотовой, в котором значения первообразных предлогов проиллюстрированы большим количеством примеров из художественной литературы и публицистики. Нами был произведен анализ материалов Синтаксического словаря, выделение конструкций, в состав которых входят предложно-падежные синтаксемы, и семантическая разметка знаменательных слов, входящих в состав этих конструкций, с помощью семантических помет Национального корпуса русского языка. Далее были составлены гистограммы частотного распределения семантических тегов знаменательных слов для каждого значения каждого первообразного предлога и были выделены лексические и семантические маркеры, с помощью которых можно составлять правила автоматического определения значения, выраженного предлогом, при компьютерной обработке текста. Такие правила составлены для пяти предлогов, и их корректность была проверена с помощью специально сконструированного семантического интерпретатора на материале тестового корпуса семантически и морфологически размеченных словосочетаний, содержащих предложно-падежные синтаксемы.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Актуальность данной работы обусловлена как отсутствием полного онтологического описания предлогов русского языка, так и отсутствием компьютерных средств анализа семантики предлогов.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Практическая значимость работы связана с возможностью использования полученных данных для дальнейших исследований в области семантики служебных единиц русского языка, а также для более детальной разработки компьютерных средств семантического анализа, подобных представленному в работе интерпретатору.</w:t>
      </w:r>
    </w:p>
    <w:p w:rsidR="00C111EE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</w:p>
    <w:p w:rsidR="00ED2D08" w:rsidRPr="00C111EE" w:rsidRDefault="00C111EE" w:rsidP="00C111EE">
      <w:pPr>
        <w:spacing w:after="0" w:line="240" w:lineRule="auto"/>
        <w:rPr>
          <w:rFonts w:ascii="PT Serif" w:hAnsi="PT Serif"/>
          <w:sz w:val="20"/>
          <w:szCs w:val="24"/>
        </w:rPr>
      </w:pPr>
      <w:r w:rsidRPr="00C111EE">
        <w:rPr>
          <w:rFonts w:ascii="PT Serif" w:hAnsi="PT Serif"/>
          <w:sz w:val="20"/>
          <w:szCs w:val="24"/>
        </w:rPr>
        <w:t>Работа состоит из введения, четырёх глав, заключения, списка литературы и приложений.</w:t>
      </w:r>
    </w:p>
    <w:sectPr w:rsidR="00ED2D08" w:rsidRPr="00C1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EE"/>
    <w:rsid w:val="00006DCB"/>
    <w:rsid w:val="00630537"/>
    <w:rsid w:val="00C111EE"/>
    <w:rsid w:val="00F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843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16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067713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2071</Characters>
  <Application>Microsoft Macintosh Word</Application>
  <DocSecurity>0</DocSecurity>
  <Lines>35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varya</dc:creator>
  <cp:keywords/>
  <dc:description/>
  <cp:lastModifiedBy>Ilya Nikolaev</cp:lastModifiedBy>
  <cp:revision>2</cp:revision>
  <dcterms:created xsi:type="dcterms:W3CDTF">2015-06-08T13:35:00Z</dcterms:created>
  <dcterms:modified xsi:type="dcterms:W3CDTF">2015-06-08T13:35:00Z</dcterms:modified>
</cp:coreProperties>
</file>