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AC" w:rsidRPr="00FE498A" w:rsidRDefault="00D36AAC" w:rsidP="00FE498A">
      <w:pPr>
        <w:jc w:val="right"/>
        <w:rPr>
          <w:rFonts w:ascii="Times New Roman" w:hAnsi="Times New Roman"/>
          <w:sz w:val="24"/>
          <w:szCs w:val="24"/>
        </w:rPr>
      </w:pPr>
      <w:r w:rsidRPr="00FE498A">
        <w:rPr>
          <w:rFonts w:ascii="Times New Roman" w:hAnsi="Times New Roman"/>
          <w:sz w:val="24"/>
          <w:szCs w:val="24"/>
        </w:rPr>
        <w:t>Аннотация</w:t>
      </w:r>
    </w:p>
    <w:p w:rsidR="00D36AAC" w:rsidRPr="00FE498A" w:rsidRDefault="00D36AAC" w:rsidP="00FE498A">
      <w:pPr>
        <w:jc w:val="right"/>
        <w:rPr>
          <w:rFonts w:ascii="Times New Roman" w:hAnsi="Times New Roman"/>
          <w:sz w:val="24"/>
          <w:szCs w:val="24"/>
        </w:rPr>
      </w:pPr>
      <w:r w:rsidRPr="00FE498A">
        <w:rPr>
          <w:rFonts w:ascii="Times New Roman" w:hAnsi="Times New Roman"/>
          <w:sz w:val="24"/>
          <w:szCs w:val="24"/>
        </w:rPr>
        <w:t>выпускной квалифицированной работы магистра филологии</w:t>
      </w:r>
    </w:p>
    <w:p w:rsidR="00D36AAC" w:rsidRPr="00FE498A" w:rsidRDefault="00D36AAC" w:rsidP="00FE498A">
      <w:pPr>
        <w:jc w:val="right"/>
        <w:rPr>
          <w:rFonts w:ascii="Times New Roman" w:hAnsi="Times New Roman"/>
          <w:sz w:val="24"/>
          <w:szCs w:val="24"/>
        </w:rPr>
      </w:pPr>
      <w:r w:rsidRPr="00FE498A">
        <w:rPr>
          <w:rFonts w:ascii="Times New Roman" w:hAnsi="Times New Roman"/>
          <w:sz w:val="24"/>
          <w:szCs w:val="24"/>
        </w:rPr>
        <w:t>Ли Цзинцзин</w:t>
      </w:r>
    </w:p>
    <w:p w:rsidR="00D36AAC" w:rsidRPr="00FE498A" w:rsidRDefault="00D36AAC" w:rsidP="00FE498A">
      <w:pPr>
        <w:jc w:val="right"/>
        <w:rPr>
          <w:rFonts w:ascii="Times New Roman" w:hAnsi="Times New Roman"/>
          <w:sz w:val="24"/>
          <w:szCs w:val="24"/>
        </w:rPr>
      </w:pPr>
      <w:r w:rsidRPr="00FE498A">
        <w:rPr>
          <w:rFonts w:ascii="Times New Roman" w:hAnsi="Times New Roman"/>
          <w:sz w:val="24"/>
          <w:szCs w:val="24"/>
        </w:rPr>
        <w:t>Научный руководитель: Светлана Борисовна Адоньева</w:t>
      </w:r>
    </w:p>
    <w:p w:rsidR="00D36AAC" w:rsidRPr="00FE498A" w:rsidRDefault="00D36AAC" w:rsidP="00FE498A">
      <w:pPr>
        <w:jc w:val="center"/>
        <w:rPr>
          <w:rFonts w:ascii="Times New Roman" w:hAnsi="Times New Roman"/>
          <w:sz w:val="24"/>
          <w:szCs w:val="24"/>
        </w:rPr>
      </w:pPr>
      <w:r w:rsidRPr="00FE498A">
        <w:rPr>
          <w:rFonts w:ascii="Times New Roman" w:hAnsi="Times New Roman"/>
          <w:sz w:val="24"/>
          <w:szCs w:val="24"/>
        </w:rPr>
        <w:t>Сказки о животных</w:t>
      </w:r>
      <w:r>
        <w:rPr>
          <w:rFonts w:ascii="Times New Roman" w:hAnsi="Times New Roman"/>
          <w:sz w:val="24"/>
          <w:szCs w:val="24"/>
        </w:rPr>
        <w:t xml:space="preserve"> в русской и китайской традиции</w:t>
      </w:r>
    </w:p>
    <w:p w:rsidR="00D36AAC" w:rsidRDefault="00D36AAC" w:rsidP="00A42B8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FE498A">
        <w:rPr>
          <w:rFonts w:ascii="Times New Roman" w:hAnsi="Times New Roman"/>
          <w:sz w:val="24"/>
          <w:szCs w:val="24"/>
        </w:rPr>
        <w:t>агистерская диссертация посвящена сравнению русских и китайских сказок о животных. Целью данной р</w:t>
      </w:r>
      <w:r>
        <w:rPr>
          <w:rFonts w:ascii="Times New Roman" w:hAnsi="Times New Roman"/>
          <w:sz w:val="24"/>
          <w:szCs w:val="24"/>
        </w:rPr>
        <w:t>аботы является описание сходств</w:t>
      </w:r>
      <w:r w:rsidRPr="00FE498A">
        <w:rPr>
          <w:rFonts w:ascii="Times New Roman" w:hAnsi="Times New Roman"/>
          <w:sz w:val="24"/>
          <w:szCs w:val="24"/>
        </w:rPr>
        <w:t xml:space="preserve"> и различий животных сказок в русской и китайской </w:t>
      </w:r>
      <w:r>
        <w:rPr>
          <w:rFonts w:ascii="Times New Roman" w:hAnsi="Times New Roman"/>
          <w:sz w:val="24"/>
          <w:szCs w:val="24"/>
        </w:rPr>
        <w:t xml:space="preserve">фольклорной </w:t>
      </w:r>
      <w:r w:rsidRPr="00FE498A">
        <w:rPr>
          <w:rFonts w:ascii="Times New Roman" w:hAnsi="Times New Roman"/>
          <w:sz w:val="24"/>
          <w:szCs w:val="24"/>
        </w:rPr>
        <w:t xml:space="preserve">традиции. Материалом для исследования послужили </w:t>
      </w:r>
      <w:r>
        <w:rPr>
          <w:rFonts w:ascii="Times New Roman" w:hAnsi="Times New Roman"/>
          <w:sz w:val="24"/>
          <w:szCs w:val="24"/>
        </w:rPr>
        <w:t>русские и китайские сказки о</w:t>
      </w:r>
      <w:r w:rsidRPr="00FE498A">
        <w:rPr>
          <w:rFonts w:ascii="Times New Roman" w:hAnsi="Times New Roman"/>
          <w:sz w:val="24"/>
          <w:szCs w:val="24"/>
        </w:rPr>
        <w:t xml:space="preserve"> животных из сборников</w:t>
      </w:r>
      <w:r>
        <w:rPr>
          <w:rFonts w:ascii="Times New Roman" w:hAnsi="Times New Roman"/>
          <w:sz w:val="24"/>
          <w:szCs w:val="24"/>
        </w:rPr>
        <w:t xml:space="preserve"> XIX и XX вв. Первая глава - </w:t>
      </w:r>
      <w:r w:rsidRPr="00FE498A">
        <w:rPr>
          <w:rFonts w:ascii="Times New Roman" w:hAnsi="Times New Roman"/>
          <w:sz w:val="24"/>
          <w:szCs w:val="24"/>
        </w:rPr>
        <w:t xml:space="preserve"> «История развития китайской сказочной традиции»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FE49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посвящена </w:t>
      </w:r>
      <w:r w:rsidRPr="00FE498A">
        <w:rPr>
          <w:rFonts w:ascii="Times New Roman" w:hAnsi="Times New Roman"/>
          <w:sz w:val="24"/>
          <w:szCs w:val="24"/>
        </w:rPr>
        <w:t xml:space="preserve"> истори</w:t>
      </w:r>
      <w:r>
        <w:rPr>
          <w:rFonts w:ascii="Times New Roman" w:hAnsi="Times New Roman"/>
          <w:sz w:val="24"/>
          <w:szCs w:val="24"/>
        </w:rPr>
        <w:t>и</w:t>
      </w:r>
      <w:r w:rsidRPr="00FE49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становления  китайской фольклористики</w:t>
      </w:r>
      <w:r w:rsidRPr="00FE498A">
        <w:rPr>
          <w:rFonts w:ascii="Times New Roman" w:hAnsi="Times New Roman"/>
          <w:sz w:val="24"/>
          <w:szCs w:val="24"/>
        </w:rPr>
        <w:t>, и</w:t>
      </w:r>
      <w:r>
        <w:rPr>
          <w:rFonts w:ascii="Times New Roman" w:hAnsi="Times New Roman"/>
          <w:sz w:val="24"/>
          <w:szCs w:val="24"/>
        </w:rPr>
        <w:t>,</w:t>
      </w:r>
      <w:r w:rsidRPr="00FE498A">
        <w:rPr>
          <w:rFonts w:ascii="Times New Roman" w:hAnsi="Times New Roman"/>
          <w:sz w:val="24"/>
          <w:szCs w:val="24"/>
        </w:rPr>
        <w:t xml:space="preserve"> в частности</w:t>
      </w:r>
      <w:r>
        <w:rPr>
          <w:rFonts w:ascii="Times New Roman" w:hAnsi="Times New Roman"/>
          <w:sz w:val="24"/>
          <w:szCs w:val="24"/>
        </w:rPr>
        <w:t>, исследованию</w:t>
      </w:r>
      <w:r w:rsidRPr="00FE498A">
        <w:rPr>
          <w:rFonts w:ascii="Times New Roman" w:hAnsi="Times New Roman"/>
          <w:sz w:val="24"/>
          <w:szCs w:val="24"/>
        </w:rPr>
        <w:t xml:space="preserve"> жанра сказок о животных.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A84163">
        <w:rPr>
          <w:rFonts w:ascii="Times New Roman" w:hAnsi="Times New Roman"/>
          <w:sz w:val="24"/>
          <w:szCs w:val="24"/>
        </w:rPr>
        <w:t>стно</w:t>
      </w:r>
      <w:r>
        <w:rPr>
          <w:rFonts w:ascii="Times New Roman" w:hAnsi="Times New Roman"/>
          <w:sz w:val="24"/>
          <w:szCs w:val="24"/>
        </w:rPr>
        <w:t>му</w:t>
      </w:r>
      <w:r w:rsidRPr="00A84163">
        <w:rPr>
          <w:rFonts w:ascii="Times New Roman" w:hAnsi="Times New Roman"/>
          <w:sz w:val="24"/>
          <w:szCs w:val="24"/>
        </w:rPr>
        <w:t xml:space="preserve"> народно</w:t>
      </w:r>
      <w:r>
        <w:rPr>
          <w:rFonts w:ascii="Times New Roman" w:hAnsi="Times New Roman"/>
          <w:sz w:val="24"/>
          <w:szCs w:val="24"/>
        </w:rPr>
        <w:t>му</w:t>
      </w:r>
      <w:r w:rsidRPr="00A84163">
        <w:rPr>
          <w:rFonts w:ascii="Times New Roman" w:hAnsi="Times New Roman"/>
          <w:sz w:val="24"/>
          <w:szCs w:val="24"/>
        </w:rPr>
        <w:t xml:space="preserve"> творчеств</w:t>
      </w:r>
      <w:r>
        <w:rPr>
          <w:rFonts w:ascii="Times New Roman" w:hAnsi="Times New Roman"/>
          <w:sz w:val="24"/>
          <w:szCs w:val="24"/>
        </w:rPr>
        <w:t>у Китая</w:t>
      </w:r>
      <w:r w:rsidRPr="00A84163">
        <w:rPr>
          <w:rFonts w:ascii="Times New Roman" w:hAnsi="Times New Roman"/>
          <w:sz w:val="24"/>
          <w:szCs w:val="24"/>
        </w:rPr>
        <w:t xml:space="preserve"> нескольк</w:t>
      </w:r>
      <w:r>
        <w:rPr>
          <w:rFonts w:ascii="Times New Roman" w:hAnsi="Times New Roman"/>
          <w:sz w:val="24"/>
          <w:szCs w:val="24"/>
        </w:rPr>
        <w:t>о тысяч лет. При этом  термин «фольклор»</w:t>
      </w:r>
      <w:r w:rsidRPr="00A84163">
        <w:rPr>
          <w:rFonts w:ascii="Times New Roman" w:hAnsi="Times New Roman"/>
          <w:sz w:val="24"/>
          <w:szCs w:val="24"/>
        </w:rPr>
        <w:t>, появился только в начале 20-ого в</w:t>
      </w:r>
      <w:r>
        <w:rPr>
          <w:rFonts w:ascii="Times New Roman" w:hAnsi="Times New Roman"/>
          <w:sz w:val="24"/>
          <w:szCs w:val="24"/>
        </w:rPr>
        <w:t>ека после движения “4-ого мая” (</w:t>
      </w:r>
      <w:smartTag w:uri="urn:schemas-microsoft-com:office:smarttags" w:element="metricconverter">
        <w:smartTagPr>
          <w:attr w:name="ProductID" w:val="1919 г"/>
        </w:smartTagPr>
        <w:r>
          <w:rPr>
            <w:rFonts w:ascii="Times New Roman" w:hAnsi="Times New Roman"/>
            <w:sz w:val="24"/>
            <w:szCs w:val="24"/>
          </w:rPr>
          <w:t>1919 г</w:t>
        </w:r>
      </w:smartTag>
      <w:r>
        <w:rPr>
          <w:rFonts w:ascii="Times New Roman" w:hAnsi="Times New Roman"/>
          <w:sz w:val="24"/>
          <w:szCs w:val="24"/>
        </w:rPr>
        <w:t xml:space="preserve">.). С этого времени </w:t>
      </w:r>
      <w:r w:rsidRPr="00A84163">
        <w:rPr>
          <w:rFonts w:ascii="Times New Roman" w:hAnsi="Times New Roman"/>
          <w:sz w:val="24"/>
          <w:szCs w:val="24"/>
        </w:rPr>
        <w:t xml:space="preserve"> фольклористика в Китае </w:t>
      </w:r>
      <w:r>
        <w:rPr>
          <w:rFonts w:ascii="Times New Roman" w:hAnsi="Times New Roman"/>
          <w:sz w:val="24"/>
          <w:szCs w:val="24"/>
        </w:rPr>
        <w:t xml:space="preserve">активно развивается  и как полевая и как теоретическая наука. </w:t>
      </w:r>
      <w:r w:rsidRPr="00A84163">
        <w:rPr>
          <w:rFonts w:ascii="Times New Roman" w:hAnsi="Times New Roman"/>
          <w:sz w:val="24"/>
          <w:szCs w:val="24"/>
        </w:rPr>
        <w:t xml:space="preserve"> </w:t>
      </w:r>
    </w:p>
    <w:p w:rsidR="00D36AAC" w:rsidRPr="00FE498A" w:rsidRDefault="00D36AAC" w:rsidP="00FE49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Вторая </w:t>
      </w:r>
      <w:r w:rsidRPr="00FE498A">
        <w:rPr>
          <w:rFonts w:ascii="Times New Roman" w:hAnsi="Times New Roman"/>
          <w:sz w:val="24"/>
          <w:szCs w:val="24"/>
        </w:rPr>
        <w:t xml:space="preserve"> глав</w:t>
      </w:r>
      <w:r>
        <w:rPr>
          <w:rFonts w:ascii="Times New Roman" w:hAnsi="Times New Roman"/>
          <w:sz w:val="24"/>
          <w:szCs w:val="24"/>
        </w:rPr>
        <w:t xml:space="preserve">а - </w:t>
      </w:r>
      <w:r w:rsidRPr="00FE498A">
        <w:rPr>
          <w:rFonts w:ascii="Times New Roman" w:hAnsi="Times New Roman"/>
          <w:sz w:val="24"/>
          <w:szCs w:val="24"/>
        </w:rPr>
        <w:t xml:space="preserve">  «Сюжеты русских и китайских сказок о животных: сравнительный анализ» - посвящена сравнению сюжетов сказок о животных, общих для русской и китайской традиции. </w:t>
      </w:r>
      <w:r>
        <w:rPr>
          <w:rFonts w:ascii="Times New Roman" w:hAnsi="Times New Roman"/>
          <w:sz w:val="24"/>
          <w:szCs w:val="24"/>
        </w:rPr>
        <w:t xml:space="preserve">Обратившись к репрезентативному корпусу русских и китайских сказок о животных, были выделены сюжеты, общие для русской и китайской традиции. Этих сюжетов оказалось – 50.  </w:t>
      </w:r>
      <w:r w:rsidRPr="003D7D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Сравнение описаний сюжетов, взятых из «</w:t>
      </w:r>
      <w:r w:rsidRPr="0013450A">
        <w:rPr>
          <w:rFonts w:ascii="Times New Roman" w:hAnsi="Times New Roman"/>
          <w:sz w:val="24"/>
          <w:szCs w:val="24"/>
        </w:rPr>
        <w:t>Сравнительного указателя сюжетов. Восточнославянские</w:t>
      </w:r>
      <w:r>
        <w:rPr>
          <w:rFonts w:ascii="Times New Roman" w:hAnsi="Times New Roman"/>
          <w:sz w:val="24"/>
          <w:szCs w:val="24"/>
        </w:rPr>
        <w:t xml:space="preserve"> сказки» и «</w:t>
      </w:r>
      <w:r w:rsidRPr="0013450A">
        <w:rPr>
          <w:rFonts w:ascii="Times New Roman" w:hAnsi="Times New Roman"/>
          <w:sz w:val="24"/>
          <w:szCs w:val="24"/>
        </w:rPr>
        <w:t>Указателя сю</w:t>
      </w:r>
      <w:r>
        <w:rPr>
          <w:rFonts w:ascii="Times New Roman" w:hAnsi="Times New Roman"/>
          <w:sz w:val="24"/>
          <w:szCs w:val="24"/>
        </w:rPr>
        <w:t xml:space="preserve">жетов китайских народных сказок» показало, что расхождения существуют не на уровне общей логики сюжета, но на уровне персонажей. </w:t>
      </w:r>
    </w:p>
    <w:p w:rsidR="00D36AAC" w:rsidRDefault="00D36AAC" w:rsidP="00FE498A">
      <w:pPr>
        <w:rPr>
          <w:rFonts w:ascii="Times New Roman" w:hAnsi="Times New Roman"/>
          <w:sz w:val="24"/>
          <w:szCs w:val="24"/>
        </w:rPr>
      </w:pPr>
      <w:r w:rsidRPr="00FE498A">
        <w:rPr>
          <w:rFonts w:ascii="Times New Roman" w:hAnsi="Times New Roman"/>
          <w:sz w:val="24"/>
          <w:szCs w:val="24"/>
        </w:rPr>
        <w:t>В 3 третьей главе - «Русские и китайские сказки о животных: система персонажей» - рассмотрена структура трюка в животных сказках, а также система и особенности животных персонажей в обеих традициях (принципы классификации, особенности животных персонажей в сказочной и культурных традициях).</w:t>
      </w:r>
    </w:p>
    <w:p w:rsidR="00D36AAC" w:rsidRPr="00FE498A" w:rsidRDefault="00D36AAC" w:rsidP="00FE49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</w:t>
      </w:r>
      <w:r w:rsidRPr="00FE49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исследование может</w:t>
      </w:r>
      <w:r w:rsidRPr="00FE498A">
        <w:rPr>
          <w:rFonts w:ascii="Times New Roman" w:hAnsi="Times New Roman"/>
          <w:sz w:val="24"/>
          <w:szCs w:val="24"/>
        </w:rPr>
        <w:t xml:space="preserve"> быть полезн</w:t>
      </w:r>
      <w:r>
        <w:rPr>
          <w:rFonts w:ascii="Times New Roman" w:hAnsi="Times New Roman"/>
          <w:sz w:val="24"/>
          <w:szCs w:val="24"/>
        </w:rPr>
        <w:t>ым</w:t>
      </w:r>
      <w:bookmarkStart w:id="0" w:name="_GoBack"/>
      <w:bookmarkEnd w:id="0"/>
      <w:r w:rsidRPr="00FE498A">
        <w:rPr>
          <w:rFonts w:ascii="Times New Roman" w:hAnsi="Times New Roman"/>
          <w:sz w:val="24"/>
          <w:szCs w:val="24"/>
        </w:rPr>
        <w:t xml:space="preserve"> филологам, культурологам и всем, интересующимся китайским фольклором и культурой</w:t>
      </w:r>
      <w:r>
        <w:rPr>
          <w:rFonts w:ascii="Times New Roman" w:hAnsi="Times New Roman"/>
          <w:sz w:val="24"/>
          <w:szCs w:val="24"/>
        </w:rPr>
        <w:t>, а также типологическими аспектами мирового фольклора.</w:t>
      </w:r>
    </w:p>
    <w:p w:rsidR="00D36AAC" w:rsidRPr="00FE498A" w:rsidRDefault="00D36AAC">
      <w:pPr>
        <w:rPr>
          <w:rFonts w:ascii="Times New Roman" w:hAnsi="Times New Roman"/>
          <w:sz w:val="24"/>
          <w:szCs w:val="24"/>
        </w:rPr>
      </w:pPr>
    </w:p>
    <w:sectPr w:rsidR="00D36AAC" w:rsidRPr="00FE498A" w:rsidSect="009A5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98A"/>
    <w:rsid w:val="00094679"/>
    <w:rsid w:val="0013450A"/>
    <w:rsid w:val="00337B6C"/>
    <w:rsid w:val="00343E27"/>
    <w:rsid w:val="003D7D2D"/>
    <w:rsid w:val="009A57B0"/>
    <w:rsid w:val="00A42B8E"/>
    <w:rsid w:val="00A84163"/>
    <w:rsid w:val="00A90631"/>
    <w:rsid w:val="00AE565B"/>
    <w:rsid w:val="00B545A3"/>
    <w:rsid w:val="00C44F71"/>
    <w:rsid w:val="00D36AAC"/>
    <w:rsid w:val="00FE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7B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296</Words>
  <Characters>1691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UB</dc:creator>
  <cp:keywords/>
  <dc:description/>
  <cp:lastModifiedBy>Светлана</cp:lastModifiedBy>
  <cp:revision>3</cp:revision>
  <dcterms:created xsi:type="dcterms:W3CDTF">2015-05-26T19:16:00Z</dcterms:created>
  <dcterms:modified xsi:type="dcterms:W3CDTF">2015-05-26T19:21:00Z</dcterms:modified>
</cp:coreProperties>
</file>