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95" w:rsidRDefault="00943FC4" w:rsidP="00943F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Михайловна</w:t>
      </w:r>
    </w:p>
    <w:p w:rsidR="00943FC4" w:rsidRDefault="00943FC4" w:rsidP="00943F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FC4" w:rsidRPr="00943FC4" w:rsidRDefault="00943FC4" w:rsidP="00943FC4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3FC4">
        <w:rPr>
          <w:rFonts w:ascii="Times New Roman" w:hAnsi="Times New Roman" w:cs="Times New Roman"/>
          <w:sz w:val="32"/>
          <w:szCs w:val="32"/>
        </w:rPr>
        <w:t>Норвежские псевдонимы</w:t>
      </w:r>
    </w:p>
    <w:p w:rsidR="00943FC4" w:rsidRDefault="00943FC4" w:rsidP="00943F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FC4" w:rsidRPr="00943FC4" w:rsidRDefault="00943FC4" w:rsidP="00943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C4">
        <w:rPr>
          <w:rFonts w:ascii="Times New Roman" w:hAnsi="Times New Roman" w:cs="Times New Roman"/>
          <w:sz w:val="24"/>
          <w:szCs w:val="24"/>
        </w:rPr>
        <w:t>Аннотация</w:t>
      </w:r>
      <w:r w:rsidRPr="00943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FC4">
        <w:rPr>
          <w:rFonts w:ascii="Times New Roman" w:hAnsi="Times New Roman" w:cs="Times New Roman"/>
          <w:sz w:val="24"/>
          <w:szCs w:val="24"/>
        </w:rPr>
        <w:t>диссертации</w:t>
      </w:r>
    </w:p>
    <w:p w:rsidR="00943FC4" w:rsidRPr="00943FC4" w:rsidRDefault="00943FC4" w:rsidP="00943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FC4">
        <w:rPr>
          <w:rFonts w:ascii="Times New Roman" w:hAnsi="Times New Roman" w:cs="Times New Roman"/>
          <w:sz w:val="24"/>
          <w:szCs w:val="24"/>
        </w:rPr>
        <w:t>на соискание степени магистра филологии</w:t>
      </w:r>
    </w:p>
    <w:p w:rsidR="00943FC4" w:rsidRPr="00943FC4" w:rsidRDefault="00943FC4" w:rsidP="00943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FC4">
        <w:rPr>
          <w:rFonts w:ascii="Times New Roman" w:hAnsi="Times New Roman" w:cs="Times New Roman"/>
          <w:sz w:val="24"/>
          <w:szCs w:val="24"/>
        </w:rPr>
        <w:t>по направлению 031100 “Лингвистика”,</w:t>
      </w:r>
    </w:p>
    <w:p w:rsidR="00943FC4" w:rsidRPr="00943FC4" w:rsidRDefault="00943FC4" w:rsidP="00943F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3FC4">
        <w:rPr>
          <w:rFonts w:ascii="Times New Roman" w:hAnsi="Times New Roman" w:cs="Times New Roman"/>
          <w:sz w:val="24"/>
          <w:szCs w:val="24"/>
        </w:rPr>
        <w:t xml:space="preserve">программа “Теоретические проблемы </w:t>
      </w:r>
      <w:proofErr w:type="spellStart"/>
      <w:r w:rsidRPr="00943FC4">
        <w:rPr>
          <w:rFonts w:ascii="Times New Roman" w:hAnsi="Times New Roman" w:cs="Times New Roman"/>
          <w:sz w:val="24"/>
          <w:szCs w:val="24"/>
        </w:rPr>
        <w:t>скандинавистики</w:t>
      </w:r>
      <w:proofErr w:type="spellEnd"/>
      <w:r w:rsidRPr="00943FC4">
        <w:rPr>
          <w:rFonts w:ascii="Times New Roman" w:hAnsi="Times New Roman" w:cs="Times New Roman"/>
          <w:sz w:val="24"/>
          <w:szCs w:val="24"/>
        </w:rPr>
        <w:t>”</w:t>
      </w:r>
    </w:p>
    <w:p w:rsidR="00943FC4" w:rsidRDefault="00943FC4" w:rsidP="007044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1D78" w:rsidRDefault="000D6713" w:rsidP="007044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943FC4">
        <w:rPr>
          <w:rFonts w:ascii="Times New Roman" w:hAnsi="Times New Roman" w:cs="Times New Roman"/>
          <w:sz w:val="24"/>
          <w:szCs w:val="24"/>
        </w:rPr>
        <w:t xml:space="preserve">исследования диссертации являются псевдонимы авторов норвежской литературы </w:t>
      </w:r>
      <w:r w:rsidR="00294B4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94B48" w:rsidRPr="00294B48">
        <w:rPr>
          <w:rFonts w:ascii="Times New Roman" w:hAnsi="Times New Roman" w:cs="Times New Roman"/>
          <w:sz w:val="24"/>
          <w:szCs w:val="24"/>
        </w:rPr>
        <w:t xml:space="preserve"> </w:t>
      </w:r>
      <w:r w:rsidR="00294B48">
        <w:rPr>
          <w:rFonts w:ascii="Times New Roman" w:hAnsi="Times New Roman" w:cs="Times New Roman"/>
          <w:sz w:val="24"/>
          <w:szCs w:val="24"/>
        </w:rPr>
        <w:t xml:space="preserve">века. </w:t>
      </w:r>
      <w:r w:rsidR="00241D78">
        <w:rPr>
          <w:rFonts w:ascii="Times New Roman" w:hAnsi="Times New Roman" w:cs="Times New Roman"/>
          <w:sz w:val="24"/>
          <w:szCs w:val="24"/>
        </w:rPr>
        <w:t xml:space="preserve">Основная цель работы состоит в том, чтобы дать как можно более полное описание норвежских псевдонимов. </w:t>
      </w:r>
    </w:p>
    <w:p w:rsidR="00CB6A46" w:rsidRDefault="00241D78" w:rsidP="007044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раскрывается структура псевдонимных наименований, выявляются основные принципы и средства образования этого вида имен собственных. </w:t>
      </w:r>
      <w:r w:rsidR="00181CD6"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="0070448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181CD6">
        <w:rPr>
          <w:rFonts w:ascii="Times New Roman" w:hAnsi="Times New Roman" w:cs="Times New Roman"/>
          <w:sz w:val="24"/>
          <w:szCs w:val="24"/>
        </w:rPr>
        <w:t xml:space="preserve">задачи параллельно </w:t>
      </w:r>
      <w:r>
        <w:rPr>
          <w:rFonts w:ascii="Times New Roman" w:hAnsi="Times New Roman" w:cs="Times New Roman"/>
          <w:sz w:val="24"/>
          <w:szCs w:val="24"/>
        </w:rPr>
        <w:t>дается описание</w:t>
      </w:r>
      <w:r w:rsidR="00704482">
        <w:rPr>
          <w:rFonts w:ascii="Times New Roman" w:hAnsi="Times New Roman" w:cs="Times New Roman"/>
          <w:sz w:val="24"/>
          <w:szCs w:val="24"/>
        </w:rPr>
        <w:t xml:space="preserve">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системы норвежских фамилий</w:t>
      </w:r>
      <w:r w:rsidR="00181CD6">
        <w:rPr>
          <w:rFonts w:ascii="Times New Roman" w:hAnsi="Times New Roman" w:cs="Times New Roman"/>
          <w:sz w:val="24"/>
          <w:szCs w:val="24"/>
        </w:rPr>
        <w:t xml:space="preserve">. </w:t>
      </w:r>
      <w:r w:rsidR="00704482">
        <w:rPr>
          <w:rFonts w:ascii="Times New Roman" w:hAnsi="Times New Roman" w:cs="Times New Roman"/>
          <w:sz w:val="24"/>
          <w:szCs w:val="24"/>
        </w:rPr>
        <w:t xml:space="preserve">Кроме того, в работе выделяются причины, определяющие способы написания вымышленных </w:t>
      </w:r>
      <w:r w:rsidR="00CB6A46">
        <w:rPr>
          <w:rFonts w:ascii="Times New Roman" w:hAnsi="Times New Roman" w:cs="Times New Roman"/>
          <w:sz w:val="24"/>
          <w:szCs w:val="24"/>
        </w:rPr>
        <w:t>имен</w:t>
      </w:r>
      <w:r w:rsidR="004417D9">
        <w:rPr>
          <w:rFonts w:ascii="Times New Roman" w:hAnsi="Times New Roman" w:cs="Times New Roman"/>
          <w:sz w:val="24"/>
          <w:szCs w:val="24"/>
        </w:rPr>
        <w:t>, а также</w:t>
      </w:r>
      <w:r w:rsidR="00704482">
        <w:rPr>
          <w:rFonts w:ascii="Times New Roman" w:hAnsi="Times New Roman" w:cs="Times New Roman"/>
          <w:sz w:val="24"/>
          <w:szCs w:val="24"/>
        </w:rPr>
        <w:t xml:space="preserve"> демонстрируются и объясняются </w:t>
      </w:r>
      <w:r w:rsidR="004417D9">
        <w:rPr>
          <w:rFonts w:ascii="Times New Roman" w:hAnsi="Times New Roman" w:cs="Times New Roman"/>
          <w:sz w:val="24"/>
          <w:szCs w:val="24"/>
        </w:rPr>
        <w:t xml:space="preserve">их </w:t>
      </w:r>
      <w:r w:rsidR="00704482">
        <w:rPr>
          <w:rFonts w:ascii="Times New Roman" w:hAnsi="Times New Roman" w:cs="Times New Roman"/>
          <w:sz w:val="24"/>
          <w:szCs w:val="24"/>
        </w:rPr>
        <w:t xml:space="preserve">семантические и функциональные особенности. </w:t>
      </w:r>
    </w:p>
    <w:p w:rsidR="00241D78" w:rsidRDefault="00CB6A46" w:rsidP="007044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показало исследование, одной из ключевых характеристик псевдонимов является сочетание в нем экстралингвистических черт и языковой отнесенности. Данная особенность определила характер </w:t>
      </w:r>
      <w:r w:rsidR="004417D9">
        <w:rPr>
          <w:rFonts w:ascii="Times New Roman" w:hAnsi="Times New Roman" w:cs="Times New Roman"/>
          <w:sz w:val="24"/>
          <w:szCs w:val="24"/>
        </w:rPr>
        <w:t xml:space="preserve">нашей </w:t>
      </w:r>
      <w:r>
        <w:rPr>
          <w:rFonts w:ascii="Times New Roman" w:hAnsi="Times New Roman" w:cs="Times New Roman"/>
          <w:sz w:val="24"/>
          <w:szCs w:val="24"/>
        </w:rPr>
        <w:t>работы как междисциплинарного исследования</w:t>
      </w:r>
      <w:r w:rsidR="004417D9">
        <w:rPr>
          <w:rFonts w:ascii="Times New Roman" w:hAnsi="Times New Roman" w:cs="Times New Roman"/>
          <w:sz w:val="24"/>
          <w:szCs w:val="24"/>
        </w:rPr>
        <w:t xml:space="preserve">: для наиболее полного описания роли псевдонимов на языковом и текстовом уровнях мы обращаемся не только к ономастическим теориям, но и к литературной теории </w:t>
      </w:r>
      <w:proofErr w:type="spellStart"/>
      <w:r w:rsidR="004417D9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="004417D9">
        <w:rPr>
          <w:rFonts w:ascii="Times New Roman" w:hAnsi="Times New Roman" w:cs="Times New Roman"/>
          <w:sz w:val="24"/>
          <w:szCs w:val="24"/>
        </w:rPr>
        <w:t>.</w:t>
      </w:r>
    </w:p>
    <w:p w:rsidR="004417D9" w:rsidRPr="00F32DEF" w:rsidRDefault="004417D9" w:rsidP="007044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исследования</w:t>
      </w:r>
      <w:r w:rsidR="00F32DEF">
        <w:rPr>
          <w:rFonts w:ascii="Times New Roman" w:hAnsi="Times New Roman" w:cs="Times New Roman"/>
          <w:sz w:val="24"/>
          <w:szCs w:val="24"/>
        </w:rPr>
        <w:t xml:space="preserve"> был собран, систематизирован и классифицирован материал норвежских литературных псевдонимов </w:t>
      </w:r>
      <w:r w:rsidR="00F32D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32DEF" w:rsidRPr="00F32DEF">
        <w:rPr>
          <w:rFonts w:ascii="Times New Roman" w:hAnsi="Times New Roman" w:cs="Times New Roman"/>
          <w:sz w:val="24"/>
          <w:szCs w:val="24"/>
        </w:rPr>
        <w:t xml:space="preserve"> </w:t>
      </w:r>
      <w:r w:rsidR="00F32DEF">
        <w:rPr>
          <w:rFonts w:ascii="Times New Roman" w:hAnsi="Times New Roman" w:cs="Times New Roman"/>
          <w:sz w:val="24"/>
          <w:szCs w:val="24"/>
        </w:rPr>
        <w:t>века, определен лингвистический статус псевдонима в рамках норвежской ономастической системы, выделены основные особенности данного вида имен собственных.</w:t>
      </w:r>
    </w:p>
    <w:p w:rsidR="00943FC4" w:rsidRDefault="00943FC4" w:rsidP="000D671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FC4" w:rsidRDefault="00943FC4" w:rsidP="00943FC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D78" w:rsidRDefault="00241D78" w:rsidP="00943FC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D78" w:rsidRDefault="00241D78" w:rsidP="00943FC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D78" w:rsidRDefault="00241D78" w:rsidP="00943FC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D78" w:rsidRPr="00943FC4" w:rsidRDefault="00241D78" w:rsidP="00943FC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41D78" w:rsidRPr="00943FC4" w:rsidSect="00F0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FC4"/>
    <w:rsid w:val="000D6713"/>
    <w:rsid w:val="00181CD6"/>
    <w:rsid w:val="00241D78"/>
    <w:rsid w:val="00294B48"/>
    <w:rsid w:val="004417D9"/>
    <w:rsid w:val="006D3908"/>
    <w:rsid w:val="00704482"/>
    <w:rsid w:val="00943FC4"/>
    <w:rsid w:val="00CB6A46"/>
    <w:rsid w:val="00F02B95"/>
    <w:rsid w:val="00F3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2013-05-29T09:38:00Z</dcterms:created>
  <dcterms:modified xsi:type="dcterms:W3CDTF">2013-05-29T11:24:00Z</dcterms:modified>
</cp:coreProperties>
</file>