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34" w:rsidRDefault="00521120" w:rsidP="00E176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1120">
        <w:rPr>
          <w:rFonts w:ascii="Times New Roman" w:hAnsi="Times New Roman"/>
          <w:sz w:val="28"/>
          <w:szCs w:val="28"/>
        </w:rPr>
        <w:t>Отзыв научного руководителя о магистерской</w:t>
      </w:r>
      <w:r>
        <w:rPr>
          <w:rFonts w:ascii="Times New Roman" w:hAnsi="Times New Roman"/>
          <w:sz w:val="28"/>
          <w:szCs w:val="28"/>
        </w:rPr>
        <w:t xml:space="preserve"> диссертации</w:t>
      </w:r>
    </w:p>
    <w:p w:rsidR="00521120" w:rsidRPr="00EC7A12" w:rsidRDefault="00521120" w:rsidP="00521120">
      <w:pPr>
        <w:spacing w:line="360" w:lineRule="auto"/>
        <w:rPr>
          <w:sz w:val="28"/>
          <w:szCs w:val="28"/>
        </w:rPr>
      </w:pPr>
      <w:r w:rsidRPr="00521120">
        <w:rPr>
          <w:rFonts w:ascii="Times New Roman" w:hAnsi="Times New Roman"/>
          <w:sz w:val="28"/>
          <w:szCs w:val="28"/>
        </w:rPr>
        <w:t xml:space="preserve">Юлии Михайловны </w:t>
      </w:r>
      <w:proofErr w:type="spellStart"/>
      <w:r w:rsidRPr="00521120">
        <w:rPr>
          <w:rFonts w:ascii="Times New Roman" w:hAnsi="Times New Roman"/>
          <w:sz w:val="28"/>
          <w:szCs w:val="28"/>
        </w:rPr>
        <w:t>Волыновой</w:t>
      </w:r>
      <w:proofErr w:type="spellEnd"/>
      <w:r>
        <w:rPr>
          <w:sz w:val="28"/>
          <w:szCs w:val="28"/>
        </w:rPr>
        <w:t xml:space="preserve"> </w:t>
      </w:r>
      <w:r w:rsidR="00EC7A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1120">
        <w:rPr>
          <w:rFonts w:ascii="Times New Roman" w:hAnsi="Times New Roman"/>
          <w:sz w:val="24"/>
          <w:szCs w:val="24"/>
        </w:rPr>
        <w:t xml:space="preserve">ПРИНЦИПЫ СОСТАВЛЕНИЯ АНГЛО-РУССКОГО СЛОВАРЯ ОБЩЕСТВЕННО-ПОЛИТИЧЕСКОЙ ЛЕКСИКИ КОНЦА </w:t>
      </w:r>
      <w:r w:rsidRPr="00521120">
        <w:rPr>
          <w:rFonts w:ascii="Times New Roman" w:hAnsi="Times New Roman"/>
          <w:sz w:val="24"/>
          <w:szCs w:val="24"/>
          <w:lang w:val="en-US"/>
        </w:rPr>
        <w:t>XX</w:t>
      </w:r>
      <w:r w:rsidRPr="00521120">
        <w:rPr>
          <w:rFonts w:ascii="Times New Roman" w:hAnsi="Times New Roman"/>
          <w:sz w:val="24"/>
          <w:szCs w:val="24"/>
        </w:rPr>
        <w:t xml:space="preserve"> – НАЧАЛА </w:t>
      </w:r>
      <w:r w:rsidRPr="00521120">
        <w:rPr>
          <w:rFonts w:ascii="Times New Roman" w:hAnsi="Times New Roman"/>
          <w:sz w:val="24"/>
          <w:szCs w:val="24"/>
          <w:lang w:val="en-US"/>
        </w:rPr>
        <w:t>XXI</w:t>
      </w:r>
      <w:r w:rsidRPr="00521120">
        <w:rPr>
          <w:rFonts w:ascii="Times New Roman" w:hAnsi="Times New Roman"/>
          <w:sz w:val="24"/>
          <w:szCs w:val="24"/>
        </w:rPr>
        <w:t xml:space="preserve"> ВЕКА»</w:t>
      </w:r>
    </w:p>
    <w:p w:rsidR="00521120" w:rsidRDefault="00521120" w:rsidP="003F405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Диссертационное исследование </w:t>
      </w:r>
      <w:proofErr w:type="spellStart"/>
      <w:r>
        <w:rPr>
          <w:rFonts w:ascii="Times New Roman" w:hAnsi="Times New Roman"/>
          <w:sz w:val="27"/>
          <w:szCs w:val="27"/>
        </w:rPr>
        <w:t>Ю.М.Волыновой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выполнено на актуальную тему, связанную с в</w:t>
      </w:r>
      <w:r w:rsidR="003F405B">
        <w:rPr>
          <w:rFonts w:ascii="Times New Roman" w:hAnsi="Times New Roman"/>
          <w:sz w:val="27"/>
          <w:szCs w:val="27"/>
        </w:rPr>
        <w:t>ыработк</w:t>
      </w:r>
      <w:r>
        <w:rPr>
          <w:rFonts w:ascii="Times New Roman" w:hAnsi="Times New Roman"/>
          <w:sz w:val="27"/>
          <w:szCs w:val="27"/>
        </w:rPr>
        <w:t>ой</w:t>
      </w:r>
      <w:r w:rsidR="003F405B">
        <w:rPr>
          <w:rFonts w:ascii="Times New Roman" w:hAnsi="Times New Roman"/>
          <w:sz w:val="27"/>
          <w:szCs w:val="27"/>
        </w:rPr>
        <w:t xml:space="preserve"> критериев создания </w:t>
      </w:r>
      <w:r>
        <w:rPr>
          <w:rFonts w:ascii="Times New Roman" w:hAnsi="Times New Roman"/>
          <w:sz w:val="27"/>
          <w:szCs w:val="27"/>
        </w:rPr>
        <w:t xml:space="preserve">современного </w:t>
      </w:r>
      <w:r w:rsidR="003F405B">
        <w:rPr>
          <w:rFonts w:ascii="Times New Roman" w:hAnsi="Times New Roman"/>
          <w:sz w:val="27"/>
          <w:szCs w:val="27"/>
        </w:rPr>
        <w:t xml:space="preserve">англо-русского словаря  </w:t>
      </w:r>
      <w:r>
        <w:rPr>
          <w:rFonts w:ascii="Times New Roman" w:hAnsi="Times New Roman"/>
          <w:sz w:val="27"/>
          <w:szCs w:val="27"/>
        </w:rPr>
        <w:t>общественно-политической лексики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 xml:space="preserve"> Отличительной особенностью данной диссертации является тот факт, что она продолжает традиции лексикографической петербургской школы, основы которой были заложены на кафедре английской филологии </w:t>
      </w:r>
      <w:proofErr w:type="spellStart"/>
      <w:r>
        <w:rPr>
          <w:rFonts w:ascii="Times New Roman" w:hAnsi="Times New Roman"/>
          <w:sz w:val="27"/>
          <w:szCs w:val="27"/>
        </w:rPr>
        <w:t>Л.П.Ступиным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</w:p>
    <w:p w:rsidR="00B673D1" w:rsidRDefault="00521120" w:rsidP="00E1763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Ю.М.Волынова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проделала огромную кропотливую работу по выработке принципов современного словаря с учетом нужд современного пользователя  и максимальной унификации представления лемм словаря, которые сопровождаются оптимальной информацией необходимой для освоения</w:t>
      </w:r>
      <w:r w:rsidR="00E17634">
        <w:rPr>
          <w:rFonts w:ascii="Times New Roman" w:hAnsi="Times New Roman"/>
          <w:sz w:val="27"/>
          <w:szCs w:val="27"/>
        </w:rPr>
        <w:t xml:space="preserve"> лексики. К элементам научной новизны следует отнести те технические особенности, которые связаны с созданием электронной базы данных и использования компьютерных программ </w:t>
      </w:r>
      <w:r w:rsidR="00E17634" w:rsidRPr="00F25A0C">
        <w:rPr>
          <w:rFonts w:ascii="Times New Roman" w:hAnsi="Times New Roman"/>
          <w:sz w:val="27"/>
          <w:szCs w:val="27"/>
          <w:lang w:val="en-US"/>
        </w:rPr>
        <w:t>Microsoft</w:t>
      </w:r>
      <w:r w:rsidR="00E17634" w:rsidRPr="00F25A0C">
        <w:rPr>
          <w:rFonts w:ascii="Times New Roman" w:hAnsi="Times New Roman"/>
          <w:sz w:val="27"/>
          <w:szCs w:val="27"/>
        </w:rPr>
        <w:t xml:space="preserve"> </w:t>
      </w:r>
      <w:r w:rsidR="00E17634" w:rsidRPr="00F25A0C">
        <w:rPr>
          <w:rFonts w:ascii="Times New Roman" w:hAnsi="Times New Roman"/>
          <w:sz w:val="27"/>
          <w:szCs w:val="27"/>
          <w:lang w:val="en-US"/>
        </w:rPr>
        <w:t>Word</w:t>
      </w:r>
      <w:r w:rsidR="00E17634" w:rsidRPr="00F25A0C">
        <w:rPr>
          <w:rFonts w:ascii="Times New Roman" w:hAnsi="Times New Roman"/>
          <w:sz w:val="27"/>
          <w:szCs w:val="27"/>
        </w:rPr>
        <w:t xml:space="preserve"> </w:t>
      </w:r>
      <w:r w:rsidR="00E17634" w:rsidRPr="00F25A0C">
        <w:rPr>
          <w:rFonts w:ascii="Times New Roman" w:hAnsi="Times New Roman"/>
          <w:sz w:val="27"/>
          <w:szCs w:val="27"/>
          <w:lang w:val="en-US"/>
        </w:rPr>
        <w:t>Excel</w:t>
      </w:r>
      <w:r w:rsidR="00E17634" w:rsidRPr="00F25A0C">
        <w:rPr>
          <w:rFonts w:ascii="Times New Roman" w:hAnsi="Times New Roman"/>
          <w:sz w:val="27"/>
          <w:szCs w:val="27"/>
        </w:rPr>
        <w:t xml:space="preserve"> 2009» и «</w:t>
      </w:r>
      <w:r w:rsidR="00E17634" w:rsidRPr="00F25A0C">
        <w:rPr>
          <w:rFonts w:ascii="Times New Roman" w:hAnsi="Times New Roman"/>
          <w:sz w:val="27"/>
          <w:szCs w:val="27"/>
          <w:lang w:val="en-US"/>
        </w:rPr>
        <w:t>SDL</w:t>
      </w:r>
      <w:r w:rsidR="00E17634" w:rsidRPr="00F25A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17634" w:rsidRPr="00F25A0C">
        <w:rPr>
          <w:rFonts w:ascii="Times New Roman" w:hAnsi="Times New Roman"/>
          <w:sz w:val="27"/>
          <w:szCs w:val="27"/>
          <w:lang w:val="en-US"/>
        </w:rPr>
        <w:t>Multiterm</w:t>
      </w:r>
      <w:proofErr w:type="spellEnd"/>
      <w:r w:rsidR="00E17634">
        <w:rPr>
          <w:rFonts w:ascii="Times New Roman" w:hAnsi="Times New Roman"/>
          <w:sz w:val="27"/>
          <w:szCs w:val="27"/>
        </w:rPr>
        <w:t xml:space="preserve"> 2009», </w:t>
      </w:r>
      <w:r w:rsidR="00E17634">
        <w:rPr>
          <w:rFonts w:ascii="Times New Roman" w:hAnsi="Times New Roman"/>
          <w:sz w:val="27"/>
          <w:szCs w:val="27"/>
        </w:rPr>
        <w:t>а также проведение эксперимента, направленного для выяснения оценки сл</w:t>
      </w:r>
      <w:r w:rsidR="00EC7A12">
        <w:rPr>
          <w:rFonts w:ascii="Times New Roman" w:hAnsi="Times New Roman"/>
          <w:sz w:val="27"/>
          <w:szCs w:val="27"/>
        </w:rPr>
        <w:t>оваря со стороны пользователей. Для проведения эксперимента привлекались магистранты кафедры английской филологии и перевода СПбГУ.</w:t>
      </w:r>
    </w:p>
    <w:p w:rsidR="00EC7A12" w:rsidRDefault="00EC7A12" w:rsidP="00E1763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диссертации решаются  также и теоретические вопросы, связанные с определением </w:t>
      </w:r>
      <w:proofErr w:type="spellStart"/>
      <w:r>
        <w:rPr>
          <w:rFonts w:ascii="Times New Roman" w:hAnsi="Times New Roman"/>
          <w:sz w:val="27"/>
          <w:szCs w:val="27"/>
        </w:rPr>
        <w:t>терминосистемы</w:t>
      </w:r>
      <w:proofErr w:type="spellEnd"/>
      <w:r>
        <w:rPr>
          <w:rFonts w:ascii="Times New Roman" w:hAnsi="Times New Roman"/>
          <w:sz w:val="27"/>
          <w:szCs w:val="27"/>
        </w:rPr>
        <w:t xml:space="preserve"> общественно-политической лексики, и с теоретическими проломами современной лексикографии, и корпусной лингвистики.</w:t>
      </w:r>
    </w:p>
    <w:p w:rsidR="00EC7A12" w:rsidRDefault="00EC7A12" w:rsidP="00E1763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 сказанное свидетельствует о том, что диссертация </w:t>
      </w:r>
      <w:proofErr w:type="spellStart"/>
      <w:r>
        <w:rPr>
          <w:rFonts w:ascii="Times New Roman" w:hAnsi="Times New Roman"/>
          <w:sz w:val="27"/>
          <w:szCs w:val="27"/>
        </w:rPr>
        <w:t>Ю.М.Волыновой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является оригинальным самостоятельным исследованием, отвечающим требованиям</w:t>
      </w:r>
      <w:proofErr w:type="gramStart"/>
      <w:r>
        <w:rPr>
          <w:rFonts w:ascii="Times New Roman" w:hAnsi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sz w:val="27"/>
          <w:szCs w:val="27"/>
        </w:rPr>
        <w:t xml:space="preserve"> предъявляемым к магистерским диссертациям. </w:t>
      </w:r>
    </w:p>
    <w:p w:rsidR="00EC7A12" w:rsidRPr="00EC7A12" w:rsidRDefault="00EC7A12" w:rsidP="00EC7A1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EC7A12">
        <w:rPr>
          <w:rFonts w:ascii="Times New Roman" w:hAnsi="Times New Roman"/>
          <w:sz w:val="24"/>
          <w:szCs w:val="24"/>
        </w:rPr>
        <w:t>Д.ф.н., пр</w:t>
      </w:r>
      <w:bookmarkStart w:id="0" w:name="_GoBack"/>
      <w:bookmarkEnd w:id="0"/>
      <w:r w:rsidRPr="00EC7A12">
        <w:rPr>
          <w:rFonts w:ascii="Times New Roman" w:hAnsi="Times New Roman"/>
          <w:sz w:val="24"/>
          <w:szCs w:val="24"/>
        </w:rPr>
        <w:t>офессор кафедры английской филологи и перевода  СПбГУ</w:t>
      </w:r>
    </w:p>
    <w:p w:rsidR="00EC7A12" w:rsidRPr="00EC7A12" w:rsidRDefault="00EC7A12" w:rsidP="00EC7A1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EC7A12">
        <w:rPr>
          <w:rFonts w:ascii="Times New Roman" w:hAnsi="Times New Roman"/>
          <w:sz w:val="24"/>
          <w:szCs w:val="24"/>
        </w:rPr>
        <w:t>Т.П.Третьякова</w:t>
      </w:r>
      <w:proofErr w:type="spellEnd"/>
    </w:p>
    <w:p w:rsidR="00EC7A12" w:rsidRDefault="00EC7A12" w:rsidP="00EC7A12"/>
    <w:p w:rsidR="00EC7A12" w:rsidRDefault="00EC7A12" w:rsidP="00E17634">
      <w:pPr>
        <w:spacing w:after="0" w:line="360" w:lineRule="auto"/>
        <w:ind w:firstLine="709"/>
        <w:jc w:val="both"/>
      </w:pPr>
    </w:p>
    <w:p w:rsidR="00E17634" w:rsidRDefault="00E17634"/>
    <w:sectPr w:rsidR="00E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0403"/>
    <w:multiLevelType w:val="hybridMultilevel"/>
    <w:tmpl w:val="1006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B"/>
    <w:rsid w:val="002F19D6"/>
    <w:rsid w:val="003F405B"/>
    <w:rsid w:val="00521120"/>
    <w:rsid w:val="00B673D1"/>
    <w:rsid w:val="00E17634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2013-05-27T19:33:00Z</dcterms:created>
  <dcterms:modified xsi:type="dcterms:W3CDTF">2013-05-27T19:55:00Z</dcterms:modified>
</cp:coreProperties>
</file>