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88" w:rsidRDefault="00BF56AF" w:rsidP="006D2501">
      <w:pPr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Отзыв научного руководителя </w:t>
      </w:r>
    </w:p>
    <w:p w:rsidR="006D2501" w:rsidRPr="006D2501" w:rsidRDefault="006D2501" w:rsidP="00642DB7">
      <w:pPr>
        <w:spacing w:line="360" w:lineRule="auto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D2501">
        <w:rPr>
          <w:rFonts w:ascii="Times New Roman" w:hAnsi="Times New Roman"/>
          <w:sz w:val="24"/>
          <w:szCs w:val="24"/>
        </w:rPr>
        <w:t xml:space="preserve">выпускной квалификационной работе  на степень магистра </w:t>
      </w:r>
      <w:proofErr w:type="spellStart"/>
      <w:r w:rsidRPr="006D2501">
        <w:rPr>
          <w:rFonts w:ascii="Times New Roman" w:hAnsi="Times New Roman"/>
          <w:sz w:val="24"/>
          <w:szCs w:val="24"/>
        </w:rPr>
        <w:t>Анкундиновой</w:t>
      </w:r>
      <w:proofErr w:type="spellEnd"/>
      <w:r w:rsidRPr="006D2501">
        <w:rPr>
          <w:rFonts w:ascii="Times New Roman" w:hAnsi="Times New Roman"/>
          <w:sz w:val="24"/>
          <w:szCs w:val="24"/>
        </w:rPr>
        <w:t xml:space="preserve"> Е.А.на тему: «Репрезентация понятия  </w:t>
      </w:r>
      <w:r w:rsidRPr="006D2501">
        <w:rPr>
          <w:rFonts w:ascii="Times New Roman" w:hAnsi="Times New Roman"/>
          <w:b/>
          <w:i/>
          <w:sz w:val="24"/>
          <w:szCs w:val="24"/>
        </w:rPr>
        <w:t>экономический кризис</w:t>
      </w:r>
      <w:r w:rsidRPr="006D250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6D2501">
        <w:rPr>
          <w:rFonts w:ascii="Times New Roman" w:hAnsi="Times New Roman"/>
          <w:sz w:val="24"/>
          <w:szCs w:val="24"/>
        </w:rPr>
        <w:t>испанском</w:t>
      </w:r>
      <w:proofErr w:type="gramEnd"/>
      <w:r w:rsidRPr="006D2501">
        <w:rPr>
          <w:rFonts w:ascii="Times New Roman" w:hAnsi="Times New Roman"/>
          <w:sz w:val="24"/>
          <w:szCs w:val="24"/>
        </w:rPr>
        <w:t xml:space="preserve"> экономическом </w:t>
      </w:r>
      <w:proofErr w:type="spellStart"/>
      <w:r w:rsidRPr="006D2501">
        <w:rPr>
          <w:rFonts w:ascii="Times New Roman" w:hAnsi="Times New Roman"/>
          <w:sz w:val="24"/>
          <w:szCs w:val="24"/>
        </w:rPr>
        <w:t>дискурсе</w:t>
      </w:r>
      <w:proofErr w:type="spellEnd"/>
      <w:r w:rsidRPr="006D2501">
        <w:rPr>
          <w:rFonts w:ascii="Times New Roman" w:hAnsi="Times New Roman"/>
          <w:sz w:val="24"/>
          <w:szCs w:val="24"/>
        </w:rPr>
        <w:t>»</w:t>
      </w:r>
    </w:p>
    <w:p w:rsidR="006E1171" w:rsidRPr="00364288" w:rsidRDefault="00364288" w:rsidP="003642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56AF">
        <w:rPr>
          <w:rFonts w:ascii="Times New Roman" w:hAnsi="Times New Roman"/>
          <w:sz w:val="24"/>
          <w:szCs w:val="24"/>
        </w:rPr>
        <w:t xml:space="preserve">Выпускная квалификационная работа </w:t>
      </w:r>
      <w:r w:rsidR="00ED3DFC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ED3DFC">
        <w:rPr>
          <w:rFonts w:ascii="Times New Roman" w:hAnsi="Times New Roman"/>
          <w:sz w:val="24"/>
          <w:szCs w:val="24"/>
        </w:rPr>
        <w:t>Анкундиновой</w:t>
      </w:r>
      <w:proofErr w:type="spellEnd"/>
      <w:r w:rsidR="00ED3DFC">
        <w:rPr>
          <w:rFonts w:ascii="Times New Roman" w:hAnsi="Times New Roman"/>
          <w:sz w:val="24"/>
          <w:szCs w:val="24"/>
        </w:rPr>
        <w:t xml:space="preserve"> </w:t>
      </w:r>
      <w:r w:rsidR="00BF56AF">
        <w:rPr>
          <w:rFonts w:ascii="Times New Roman" w:hAnsi="Times New Roman"/>
          <w:sz w:val="24"/>
          <w:szCs w:val="24"/>
        </w:rPr>
        <w:t xml:space="preserve">посвящена анализу </w:t>
      </w:r>
      <w:r w:rsidR="00ED3DFC">
        <w:rPr>
          <w:rFonts w:ascii="Times New Roman" w:hAnsi="Times New Roman"/>
          <w:sz w:val="24"/>
          <w:szCs w:val="24"/>
        </w:rPr>
        <w:t xml:space="preserve">понятия «экономический кризис» </w:t>
      </w:r>
      <w:r w:rsidR="00E1565C">
        <w:rPr>
          <w:rFonts w:ascii="Times New Roman" w:hAnsi="Times New Roman"/>
          <w:sz w:val="24"/>
          <w:szCs w:val="24"/>
        </w:rPr>
        <w:t xml:space="preserve">в испанской </w:t>
      </w:r>
      <w:r>
        <w:rPr>
          <w:rFonts w:ascii="Times New Roman" w:hAnsi="Times New Roman"/>
          <w:sz w:val="24"/>
          <w:szCs w:val="24"/>
        </w:rPr>
        <w:t xml:space="preserve">прессе </w:t>
      </w:r>
      <w:r w:rsidR="00E1565C">
        <w:rPr>
          <w:rFonts w:ascii="Times New Roman" w:hAnsi="Times New Roman"/>
          <w:sz w:val="24"/>
          <w:szCs w:val="24"/>
        </w:rPr>
        <w:t xml:space="preserve">за период 2011-2012 гг. </w:t>
      </w:r>
      <w:r w:rsidR="00BF56AF" w:rsidRPr="00E1565C">
        <w:rPr>
          <w:rFonts w:ascii="Times New Roman" w:hAnsi="Times New Roman"/>
          <w:b/>
          <w:sz w:val="24"/>
          <w:szCs w:val="24"/>
        </w:rPr>
        <w:t>Выбор темы</w:t>
      </w:r>
      <w:r w:rsidR="00BF56AF">
        <w:rPr>
          <w:rFonts w:ascii="Times New Roman" w:hAnsi="Times New Roman"/>
          <w:sz w:val="24"/>
          <w:szCs w:val="24"/>
        </w:rPr>
        <w:t xml:space="preserve"> представляется вполне оправданным, поскольку подобных исследований на материале испанского </w:t>
      </w:r>
      <w:r w:rsidR="00E1565C">
        <w:rPr>
          <w:rFonts w:ascii="Times New Roman" w:hAnsi="Times New Roman"/>
          <w:sz w:val="24"/>
          <w:szCs w:val="24"/>
        </w:rPr>
        <w:t xml:space="preserve">языка ранее </w:t>
      </w:r>
      <w:r w:rsidR="00BF56AF">
        <w:rPr>
          <w:rFonts w:ascii="Times New Roman" w:hAnsi="Times New Roman"/>
          <w:sz w:val="24"/>
          <w:szCs w:val="24"/>
        </w:rPr>
        <w:t xml:space="preserve">не проводилось. </w:t>
      </w:r>
      <w:r w:rsidR="006E1171" w:rsidRPr="006E1171">
        <w:rPr>
          <w:rFonts w:ascii="Times New Roman" w:hAnsi="Times New Roman"/>
          <w:sz w:val="24"/>
          <w:szCs w:val="24"/>
        </w:rPr>
        <w:t>В</w:t>
      </w:r>
      <w:r w:rsidR="006E1171">
        <w:rPr>
          <w:rFonts w:ascii="Times New Roman" w:hAnsi="Times New Roman"/>
          <w:sz w:val="24"/>
          <w:szCs w:val="24"/>
        </w:rPr>
        <w:t xml:space="preserve"> работе исследуется понятие экономического </w:t>
      </w:r>
      <w:proofErr w:type="spellStart"/>
      <w:r w:rsidR="006E1171">
        <w:rPr>
          <w:rFonts w:ascii="Times New Roman" w:hAnsi="Times New Roman"/>
          <w:sz w:val="24"/>
          <w:szCs w:val="24"/>
        </w:rPr>
        <w:t>дискурса</w:t>
      </w:r>
      <w:proofErr w:type="spellEnd"/>
      <w:r w:rsidR="006E1171">
        <w:rPr>
          <w:rFonts w:ascii="Times New Roman" w:hAnsi="Times New Roman"/>
          <w:sz w:val="24"/>
          <w:szCs w:val="24"/>
        </w:rPr>
        <w:t>, его основные свойства и функции, выявляются его лексические и синтаксические  характеристики. Автор анализирует изобразительные и образные средства испанского языка, репрезентирующие понятие экономического кризиса, выявляет базовые когнитивные метафоры, раскрывающие данное понятие. Большое внимание в работе уделяется специфике терминообразования, связанной с понятием экономического кризиса. В</w:t>
      </w:r>
      <w:r w:rsidR="00BF56AF">
        <w:rPr>
          <w:rFonts w:ascii="Times New Roman" w:hAnsi="Times New Roman"/>
          <w:sz w:val="24"/>
          <w:szCs w:val="24"/>
        </w:rPr>
        <w:t xml:space="preserve">ажным моментом исследования </w:t>
      </w:r>
      <w:r w:rsidR="006E1171">
        <w:rPr>
          <w:rFonts w:ascii="Times New Roman" w:hAnsi="Times New Roman"/>
          <w:sz w:val="24"/>
          <w:szCs w:val="24"/>
        </w:rPr>
        <w:t>является  анализ средств речевой манипуляции, используемых для описания понятия  экономического кризиса. В качестве приложения автор представляет испанско-русский словарь по теме «экономический кризис».</w:t>
      </w:r>
      <w:r w:rsidR="006E1171">
        <w:rPr>
          <w:rFonts w:ascii="Times New Roman" w:hAnsi="Times New Roman"/>
          <w:sz w:val="28"/>
          <w:szCs w:val="28"/>
        </w:rPr>
        <w:t xml:space="preserve"> </w:t>
      </w:r>
      <w:r w:rsidRPr="00364288">
        <w:rPr>
          <w:rFonts w:ascii="Times New Roman" w:hAnsi="Times New Roman"/>
          <w:sz w:val="24"/>
          <w:szCs w:val="24"/>
        </w:rPr>
        <w:t>Таким образом</w:t>
      </w:r>
      <w:r w:rsidR="00642DB7">
        <w:rPr>
          <w:rFonts w:ascii="Times New Roman" w:hAnsi="Times New Roman"/>
          <w:sz w:val="24"/>
          <w:szCs w:val="24"/>
        </w:rPr>
        <w:t xml:space="preserve">, </w:t>
      </w:r>
      <w:r w:rsidRPr="00364288">
        <w:rPr>
          <w:rFonts w:ascii="Times New Roman" w:hAnsi="Times New Roman"/>
          <w:sz w:val="24"/>
          <w:szCs w:val="24"/>
        </w:rPr>
        <w:t xml:space="preserve"> </w:t>
      </w:r>
      <w:r w:rsidRPr="00364288">
        <w:rPr>
          <w:rFonts w:ascii="Times New Roman" w:hAnsi="Times New Roman"/>
          <w:b/>
          <w:sz w:val="24"/>
          <w:szCs w:val="24"/>
        </w:rPr>
        <w:t>научная новизна и теоретическая значимость</w:t>
      </w:r>
      <w:r w:rsidRPr="00364288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 xml:space="preserve">состоят в комплексном анализе языковых средств, связанных с понятием «экономический кризис»,  и приемов речевого манипулирования, призванных либо смягчить негативные аспекты экономического кризиса перед читательской аудиторией, либо наоборот, их акцентировать.     </w:t>
      </w:r>
    </w:p>
    <w:p w:rsidR="00BF56AF" w:rsidRDefault="00364288" w:rsidP="003642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56AF">
        <w:rPr>
          <w:rFonts w:ascii="Times New Roman" w:hAnsi="Times New Roman"/>
          <w:sz w:val="24"/>
          <w:szCs w:val="24"/>
        </w:rPr>
        <w:t xml:space="preserve">По нашему мнению, </w:t>
      </w:r>
      <w:proofErr w:type="spellStart"/>
      <w:r>
        <w:rPr>
          <w:rFonts w:ascii="Times New Roman" w:hAnsi="Times New Roman"/>
          <w:sz w:val="24"/>
          <w:szCs w:val="24"/>
        </w:rPr>
        <w:t>Е.А.Анкундинова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прекрасно </w:t>
      </w:r>
      <w:r w:rsidR="00BF56AF">
        <w:rPr>
          <w:rFonts w:ascii="Times New Roman" w:hAnsi="Times New Roman"/>
          <w:sz w:val="24"/>
          <w:szCs w:val="24"/>
        </w:rPr>
        <w:t xml:space="preserve">справилась с поставленными задачами. Она проработала и творчески переосмыслила большое количество научной литературы по данной проблематике и собрала интересный и богатый языковой материал, проявив несомненные способности к научному анализу и тонкую </w:t>
      </w:r>
      <w:r>
        <w:rPr>
          <w:rFonts w:ascii="Times New Roman" w:hAnsi="Times New Roman"/>
          <w:sz w:val="24"/>
          <w:szCs w:val="24"/>
        </w:rPr>
        <w:t xml:space="preserve">языковую </w:t>
      </w:r>
      <w:r w:rsidR="00BF56AF">
        <w:rPr>
          <w:rFonts w:ascii="Times New Roman" w:hAnsi="Times New Roman"/>
          <w:sz w:val="24"/>
          <w:szCs w:val="24"/>
        </w:rPr>
        <w:t xml:space="preserve">интуицию. </w:t>
      </w:r>
      <w:r w:rsidR="00642DB7">
        <w:rPr>
          <w:rFonts w:ascii="Times New Roman" w:hAnsi="Times New Roman"/>
          <w:sz w:val="24"/>
          <w:szCs w:val="24"/>
        </w:rPr>
        <w:t xml:space="preserve">  </w:t>
      </w:r>
      <w:r w:rsidR="00BF56AF">
        <w:rPr>
          <w:rFonts w:ascii="Times New Roman" w:hAnsi="Times New Roman"/>
          <w:sz w:val="24"/>
          <w:szCs w:val="24"/>
        </w:rPr>
        <w:t>Выводы, сделанные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Е.А.Анкундиновой</w:t>
      </w:r>
      <w:proofErr w:type="spellEnd"/>
      <w:r w:rsidR="00BF56AF">
        <w:rPr>
          <w:rFonts w:ascii="Times New Roman" w:hAnsi="Times New Roman"/>
          <w:sz w:val="24"/>
          <w:szCs w:val="24"/>
        </w:rPr>
        <w:t xml:space="preserve">, представляют собой существенный научный вклад в </w:t>
      </w:r>
      <w:r>
        <w:rPr>
          <w:rFonts w:ascii="Times New Roman" w:hAnsi="Times New Roman"/>
          <w:sz w:val="24"/>
          <w:szCs w:val="24"/>
        </w:rPr>
        <w:t xml:space="preserve">теорию экономического </w:t>
      </w:r>
      <w:proofErr w:type="spellStart"/>
      <w:r>
        <w:rPr>
          <w:rFonts w:ascii="Times New Roman" w:hAnsi="Times New Roman"/>
          <w:sz w:val="24"/>
          <w:szCs w:val="24"/>
        </w:rPr>
        <w:t>дискурса</w:t>
      </w:r>
      <w:proofErr w:type="spellEnd"/>
      <w:r w:rsidR="00642DB7">
        <w:rPr>
          <w:rFonts w:ascii="Times New Roman" w:hAnsi="Times New Roman"/>
          <w:sz w:val="24"/>
          <w:szCs w:val="24"/>
        </w:rPr>
        <w:t xml:space="preserve"> с позиции тактик и стратегий речевого общения.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56AF" w:rsidRDefault="00BF56AF" w:rsidP="00BF56AF">
      <w:pPr>
        <w:spacing w:after="0" w:line="360" w:lineRule="auto"/>
        <w:ind w:firstLine="992"/>
        <w:jc w:val="center"/>
        <w:rPr>
          <w:rFonts w:ascii="Times New Roman" w:hAnsi="Times New Roman"/>
          <w:sz w:val="24"/>
          <w:szCs w:val="24"/>
        </w:rPr>
      </w:pPr>
    </w:p>
    <w:p w:rsidR="00BF56AF" w:rsidRDefault="003E73ED" w:rsidP="00BF56AF">
      <w:pPr>
        <w:spacing w:after="0" w:line="360" w:lineRule="auto"/>
        <w:ind w:firstLine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июня 2012</w:t>
      </w:r>
      <w:r w:rsidR="00BF56AF">
        <w:rPr>
          <w:rFonts w:ascii="Times New Roman" w:hAnsi="Times New Roman"/>
          <w:sz w:val="24"/>
          <w:szCs w:val="24"/>
        </w:rPr>
        <w:t xml:space="preserve"> г.</w:t>
      </w:r>
    </w:p>
    <w:p w:rsidR="00BF56AF" w:rsidRDefault="00BF56AF" w:rsidP="00BF56AF">
      <w:pPr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</w:rPr>
      </w:pPr>
    </w:p>
    <w:p w:rsidR="00BF56AF" w:rsidRDefault="00BF56AF" w:rsidP="00BF56AF">
      <w:pPr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Н.Г.Мед</w:t>
      </w:r>
      <w:r w:rsidR="003E73ED">
        <w:rPr>
          <w:rFonts w:ascii="Times New Roman" w:hAnsi="Times New Roman"/>
          <w:sz w:val="24"/>
          <w:szCs w:val="24"/>
        </w:rPr>
        <w:t>,</w:t>
      </w:r>
    </w:p>
    <w:p w:rsidR="00BF56AF" w:rsidRDefault="00BF56AF" w:rsidP="00BF56AF">
      <w:pPr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r w:rsidR="003E73ED">
        <w:rPr>
          <w:rFonts w:ascii="Times New Roman" w:hAnsi="Times New Roman"/>
          <w:sz w:val="24"/>
          <w:szCs w:val="24"/>
        </w:rPr>
        <w:t>огичеких</w:t>
      </w:r>
      <w:proofErr w:type="spellEnd"/>
      <w:r w:rsidR="003E7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наук,</w:t>
      </w:r>
    </w:p>
    <w:p w:rsidR="003E73ED" w:rsidRDefault="00BF56AF" w:rsidP="00BF56AF">
      <w:pPr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</w:t>
      </w:r>
      <w:r w:rsidR="003E73ED">
        <w:rPr>
          <w:rFonts w:ascii="Times New Roman" w:hAnsi="Times New Roman"/>
          <w:sz w:val="24"/>
          <w:szCs w:val="24"/>
        </w:rPr>
        <w:t xml:space="preserve">ессор </w:t>
      </w:r>
      <w:r>
        <w:rPr>
          <w:rFonts w:ascii="Times New Roman" w:hAnsi="Times New Roman"/>
          <w:sz w:val="24"/>
          <w:szCs w:val="24"/>
        </w:rPr>
        <w:t>кафедры романской филологии</w:t>
      </w:r>
    </w:p>
    <w:p w:rsidR="00BF56AF" w:rsidRDefault="003E73ED" w:rsidP="00BF56AF">
      <w:pPr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филологического факультета СПбГУ</w:t>
      </w:r>
      <w:r w:rsidR="00BF56AF">
        <w:rPr>
          <w:rFonts w:ascii="Times New Roman" w:hAnsi="Times New Roman"/>
          <w:sz w:val="24"/>
          <w:szCs w:val="24"/>
        </w:rPr>
        <w:t xml:space="preserve">  </w:t>
      </w:r>
    </w:p>
    <w:sectPr w:rsidR="00BF56AF" w:rsidSect="0087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1DF0"/>
    <w:multiLevelType w:val="hybridMultilevel"/>
    <w:tmpl w:val="5D16862A"/>
    <w:lvl w:ilvl="0" w:tplc="2F5AD7BA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AF"/>
    <w:rsid w:val="00364288"/>
    <w:rsid w:val="003B41D5"/>
    <w:rsid w:val="003E73ED"/>
    <w:rsid w:val="00642DB7"/>
    <w:rsid w:val="006D2501"/>
    <w:rsid w:val="006E1171"/>
    <w:rsid w:val="0087321A"/>
    <w:rsid w:val="00BF0617"/>
    <w:rsid w:val="00BF56AF"/>
    <w:rsid w:val="00CA2745"/>
    <w:rsid w:val="00CC3ED4"/>
    <w:rsid w:val="00D42D60"/>
    <w:rsid w:val="00E1565C"/>
    <w:rsid w:val="00E6159C"/>
    <w:rsid w:val="00ED3DFC"/>
    <w:rsid w:val="00F2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AF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dcterms:created xsi:type="dcterms:W3CDTF">2001-12-31T22:18:00Z</dcterms:created>
  <dcterms:modified xsi:type="dcterms:W3CDTF">2001-12-31T22:57:00Z</dcterms:modified>
</cp:coreProperties>
</file>