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40" w:rsidRDefault="00934389" w:rsidP="006F66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Михайловская Екатерина Викторовна</w:t>
      </w:r>
    </w:p>
    <w:p w:rsidR="00934389" w:rsidRDefault="00934389" w:rsidP="006F66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«Особенности восприятия русских идиоматических выражений при чтении: экспериментальное исследование с использованием методики регистрации движений глаз»</w:t>
      </w:r>
    </w:p>
    <w:p w:rsidR="00934389" w:rsidRDefault="00934389" w:rsidP="006F66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к.ф.н. Татьяна Евгеньевна Петрова.</w:t>
      </w:r>
    </w:p>
    <w:p w:rsidR="00934389" w:rsidRDefault="00934389" w:rsidP="009343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 к.ф.н. Анжелика Витальевна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389" w:rsidRDefault="00934389" w:rsidP="006F66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зарубежной психолингвистической литературе выдвигаются противоречивые гипотезы, описывающие процесс восприятия идиом и их статус в ментальном лексиконе. Вопросы о том, являются ли идиомы особыми единицами ментального лексикона, отличаются ли они при восприятии от аддитивных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словосочетаний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значение идиомы </w:t>
      </w:r>
      <w:r>
        <w:rPr>
          <w:rFonts w:ascii="Times New Roman" w:hAnsi="Times New Roman" w:cs="Times New Roman"/>
          <w:sz w:val="24"/>
          <w:szCs w:val="24"/>
        </w:rPr>
        <w:t>— конвенциональное или буквальное</w:t>
      </w:r>
      <w:r>
        <w:rPr>
          <w:rFonts w:ascii="Times New Roman" w:hAnsi="Times New Roman" w:cs="Times New Roman"/>
          <w:sz w:val="24"/>
          <w:szCs w:val="24"/>
        </w:rPr>
        <w:t xml:space="preserve"> — при восприятии активируется первым, до </w:t>
      </w:r>
      <w:r w:rsidR="006F66DB">
        <w:rPr>
          <w:rFonts w:ascii="Times New Roman" w:hAnsi="Times New Roman" w:cs="Times New Roman"/>
          <w:sz w:val="24"/>
          <w:szCs w:val="24"/>
        </w:rPr>
        <w:t>сих пор не являются решенными.</w:t>
      </w:r>
    </w:p>
    <w:p w:rsidR="006F66DB" w:rsidRDefault="006F66DB" w:rsidP="006F66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исследования было сравнить процесс восприятия идиом и аналогичных им по структуре словосочетаний с буквальным значением.</w:t>
      </w:r>
      <w:r>
        <w:rPr>
          <w:rFonts w:ascii="Times New Roman" w:hAnsi="Times New Roman" w:cs="Times New Roman"/>
          <w:sz w:val="24"/>
          <w:szCs w:val="24"/>
        </w:rPr>
        <w:t xml:space="preserve"> Для этого был проведен эксперимент с использованием метода регистрации движений глаз. Участники эксперимента читали предложения, содержащие идиомы и созданные на их основе путем замены одного слова аддитивные словосочетания. При этом регистрировалась траектория движений глаз испытуемых и длительность фиксаций на отдельных словах.</w:t>
      </w:r>
    </w:p>
    <w:p w:rsidR="006F66DB" w:rsidRPr="00934389" w:rsidRDefault="006F66DB" w:rsidP="006F66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эксперимента показали, что </w:t>
      </w:r>
      <w:r w:rsidR="002B1F6E">
        <w:rPr>
          <w:rFonts w:ascii="Times New Roman" w:hAnsi="Times New Roman" w:cs="Times New Roman"/>
          <w:sz w:val="24"/>
          <w:szCs w:val="24"/>
        </w:rPr>
        <w:t>восприятие идиом изначально не отличается от восприятия аддитивных словосочетаний</w:t>
      </w:r>
      <w:proofErr w:type="gramStart"/>
      <w:r w:rsidR="002B1F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1F6E">
        <w:rPr>
          <w:rFonts w:ascii="Times New Roman" w:hAnsi="Times New Roman" w:cs="Times New Roman"/>
          <w:sz w:val="24"/>
          <w:szCs w:val="24"/>
        </w:rPr>
        <w:t xml:space="preserve"> Конвенциональное значение идиом активируется лишь после обработки ключевого компонента, определяющего метафорическую интерпретацию выражения. Однако после обработки ключевого компонента идиомы ее дальнейшая интеграция в контекст осуществляется значительно быстрее по сравнению с аддитивными словосочетаниями.</w:t>
      </w:r>
      <w:bookmarkStart w:id="0" w:name="_GoBack"/>
      <w:bookmarkEnd w:id="0"/>
    </w:p>
    <w:sectPr w:rsidR="006F66DB" w:rsidRPr="0093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9"/>
    <w:rsid w:val="001A5440"/>
    <w:rsid w:val="002B1F6E"/>
    <w:rsid w:val="002C73BA"/>
    <w:rsid w:val="006F66DB"/>
    <w:rsid w:val="00934389"/>
    <w:rsid w:val="00974460"/>
    <w:rsid w:val="009B314E"/>
    <w:rsid w:val="00D223D3"/>
    <w:rsid w:val="00E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2012-05-24T11:04:00Z</dcterms:created>
  <dcterms:modified xsi:type="dcterms:W3CDTF">2012-05-24T11:52:00Z</dcterms:modified>
</cp:coreProperties>
</file>