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1F" w:rsidRPr="00E87C1F" w:rsidRDefault="00E87C1F" w:rsidP="00832E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1F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E87C1F" w:rsidRDefault="00E87C1F" w:rsidP="00E87C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</w:t>
      </w:r>
      <w:r>
        <w:rPr>
          <w:rFonts w:ascii="Times New Roman" w:hAnsi="Times New Roman" w:cs="Times New Roman"/>
          <w:b/>
          <w:sz w:val="24"/>
          <w:szCs w:val="24"/>
        </w:rPr>
        <w:t>иссертаци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соискание степени магистра филологии по направлению 09 031000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87C1F" w:rsidRDefault="00E87C1F" w:rsidP="00E87C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«Образовательный менеджмент в области филологии».</w:t>
      </w:r>
    </w:p>
    <w:p w:rsidR="00832ED5" w:rsidRDefault="00E87C1F" w:rsidP="00832E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Аши</w:t>
      </w:r>
      <w:r w:rsidR="00832ED5">
        <w:rPr>
          <w:rFonts w:ascii="Times New Roman" w:hAnsi="Times New Roman" w:cs="Times New Roman"/>
          <w:b/>
          <w:sz w:val="24"/>
          <w:szCs w:val="24"/>
        </w:rPr>
        <w:t>чев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32ED5">
        <w:rPr>
          <w:rFonts w:ascii="Times New Roman" w:hAnsi="Times New Roman" w:cs="Times New Roman"/>
          <w:b/>
          <w:sz w:val="24"/>
          <w:szCs w:val="24"/>
        </w:rPr>
        <w:t xml:space="preserve"> Витали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32ED5">
        <w:rPr>
          <w:rFonts w:ascii="Times New Roman" w:hAnsi="Times New Roman" w:cs="Times New Roman"/>
          <w:b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32ED5" w:rsidRPr="00E87C1F" w:rsidRDefault="00E87C1F" w:rsidP="00832E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</w:t>
      </w:r>
      <w:r w:rsidR="00832ED5" w:rsidRPr="00E87C1F">
        <w:rPr>
          <w:rFonts w:ascii="Times New Roman" w:hAnsi="Times New Roman" w:cs="Times New Roman"/>
          <w:b/>
          <w:sz w:val="24"/>
          <w:szCs w:val="24"/>
        </w:rPr>
        <w:t xml:space="preserve">Профессионально-личностная самореализация </w:t>
      </w:r>
      <w:proofErr w:type="spellStart"/>
      <w:r w:rsidR="00832ED5" w:rsidRPr="00E87C1F">
        <w:rPr>
          <w:rFonts w:ascii="Times New Roman" w:hAnsi="Times New Roman" w:cs="Times New Roman"/>
          <w:b/>
          <w:sz w:val="24"/>
          <w:szCs w:val="24"/>
        </w:rPr>
        <w:t>диджея</w:t>
      </w:r>
      <w:proofErr w:type="spellEnd"/>
      <w:r w:rsidR="00832ED5" w:rsidRPr="00E87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ED5" w:rsidRDefault="00832ED5" w:rsidP="00832E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1F">
        <w:rPr>
          <w:rFonts w:ascii="Times New Roman" w:hAnsi="Times New Roman" w:cs="Times New Roman"/>
          <w:b/>
          <w:sz w:val="24"/>
          <w:szCs w:val="24"/>
        </w:rPr>
        <w:t>в пространстве социальных сетей</w:t>
      </w:r>
      <w:r w:rsidR="00E87C1F">
        <w:rPr>
          <w:rFonts w:ascii="Times New Roman" w:hAnsi="Times New Roman" w:cs="Times New Roman"/>
          <w:b/>
          <w:sz w:val="32"/>
          <w:szCs w:val="32"/>
        </w:rPr>
        <w:t>».</w:t>
      </w:r>
    </w:p>
    <w:p w:rsidR="00875974" w:rsidRDefault="00E87C1F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Выбор темы исследования был изначально обусловлен личностным интересом магистранта, который на момент поступления в магистратуру связывал свои жизненные планы в развитием электронной 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Стартовая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В.А.Ашичева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 в том, что современный мир, прежде всего  - его молодежная часть, в большей степени тяготеет к музыкальному, а не  вербальному тексту. По мнению автора –  появление «ноты рядом с буквой» служит  дополнением  классического текста,  и  создает условия для возникновения нового текста, в котором эмоция не менее важна, чем мысль. Вторая составляющая гипотезы  могла быть рассмотрена как своеобразный «гимн новой профессии», в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 не в роли «мастера клубных вечеринок», а в статусе дизайнера событий, в палитру инструментов которого помимо замыслов, легенд и красок добавляются </w:t>
      </w:r>
      <w:r w:rsidR="008759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звуки</w:t>
      </w:r>
      <w:r w:rsidR="00875974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875974" w:rsidRDefault="00875974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Совместная 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В.А.Ашичевым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представляла собой сложный процесс, в котором  образовательные результаты, видимо, получили оба участника - и  магистрант,  и его научный руководитель. Отмечу, что в процессе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В.А.Ашичев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проявлял завидную настойчивость и стремление создать  магистерскую диссертацию, которая имела бы   ценность не как «зачетное мероприятие в магистратуре», а как реальный, используемый на практике  продукт; что очевидно, удалось. Я бы выделили несколько важных элементов работы: созданный личный сайт, саундтрек  и материалы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магистр-класса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конференции «Музыкальный код/т эпохи», подобранный список современных  книг по проблеме. Пожалуй, наиболее значительная часть работы – рабочая тетрадь к образовательной программе для дистанционной системы повышения квалификации «Социальные сети как образовательный ресурс».</w:t>
      </w:r>
    </w:p>
    <w:p w:rsidR="00875974" w:rsidRDefault="00875974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Автором проделаны все необходимые этапы работы: построена теоретическая конструкция исследования (очень лаконично, но точно определены сущность самореализации, дано динамическое описание профессии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диджея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проведено </w:t>
      </w: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диагностическое исследование, ценность представляет описание музыкального контента сети     и выявление места музыкальных событий в образовательном процессе; разработаны музыкальные продукты для различных образовательных составляющих, в том числе для сетевых.</w:t>
      </w:r>
      <w:proofErr w:type="gramEnd"/>
    </w:p>
    <w:p w:rsidR="00CE23FA" w:rsidRDefault="00875974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3FA">
        <w:rPr>
          <w:rFonts w:ascii="Times New Roman" w:hAnsi="Times New Roman" w:cs="Times New Roman"/>
          <w:sz w:val="24"/>
          <w:szCs w:val="24"/>
        </w:rPr>
        <w:t xml:space="preserve">Представляется важным, что  работа </w:t>
      </w:r>
      <w:proofErr w:type="spellStart"/>
      <w:r w:rsidR="00CE23FA">
        <w:rPr>
          <w:rFonts w:ascii="Times New Roman" w:hAnsi="Times New Roman" w:cs="Times New Roman"/>
          <w:sz w:val="24"/>
          <w:szCs w:val="24"/>
        </w:rPr>
        <w:t>В.А.Ашичева</w:t>
      </w:r>
      <w:proofErr w:type="spellEnd"/>
      <w:r w:rsidR="00CE23FA">
        <w:rPr>
          <w:rFonts w:ascii="Times New Roman" w:hAnsi="Times New Roman" w:cs="Times New Roman"/>
          <w:sz w:val="24"/>
          <w:szCs w:val="24"/>
        </w:rPr>
        <w:t xml:space="preserve"> нашла свое отражение в трех публикациях, отражена на сайтах различных проектов, что является правильным стартом для молодого исследователя и проектировщика.</w:t>
      </w:r>
    </w:p>
    <w:p w:rsidR="00CE23FA" w:rsidRDefault="00CE23FA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Полагаю, что все поставленные автором  задачи – решены точно и в срок. Совместной работой с магистрантом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высоко ее оцениваю.</w:t>
      </w:r>
    </w:p>
    <w:p w:rsidR="00CE23FA" w:rsidRDefault="00CE23FA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23FA" w:rsidRDefault="00CE23FA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 педагогических наук, профессор</w:t>
      </w:r>
    </w:p>
    <w:p w:rsidR="00CE23FA" w:rsidRDefault="00CE23FA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непрерывного филологического образования и </w:t>
      </w:r>
    </w:p>
    <w:p w:rsidR="00875974" w:rsidRDefault="00CE23FA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менеджмента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Е.И.Казакова</w:t>
      </w:r>
      <w:proofErr w:type="spellEnd"/>
      <w:r w:rsidR="0087597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7C1F" w:rsidRPr="00E87C1F" w:rsidRDefault="00E87C1F" w:rsidP="00E87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C1F" w:rsidRPr="009E41E5" w:rsidRDefault="00E87C1F" w:rsidP="00832E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7C1F" w:rsidRPr="009E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DF8"/>
    <w:multiLevelType w:val="hybridMultilevel"/>
    <w:tmpl w:val="8BB8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4527"/>
    <w:multiLevelType w:val="multilevel"/>
    <w:tmpl w:val="4BF8F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D5"/>
    <w:rsid w:val="00037C98"/>
    <w:rsid w:val="000F460A"/>
    <w:rsid w:val="001D38F4"/>
    <w:rsid w:val="003A743A"/>
    <w:rsid w:val="004D7678"/>
    <w:rsid w:val="006B519E"/>
    <w:rsid w:val="00832ED5"/>
    <w:rsid w:val="00875974"/>
    <w:rsid w:val="009E41E5"/>
    <w:rsid w:val="00B67714"/>
    <w:rsid w:val="00CE23FA"/>
    <w:rsid w:val="00E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2</cp:revision>
  <dcterms:created xsi:type="dcterms:W3CDTF">2012-06-02T14:40:00Z</dcterms:created>
  <dcterms:modified xsi:type="dcterms:W3CDTF">2012-06-02T14:40:00Z</dcterms:modified>
</cp:coreProperties>
</file>