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10" w:rsidRPr="00A650C6" w:rsidRDefault="001C4E10" w:rsidP="001C4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0C6">
        <w:rPr>
          <w:rFonts w:ascii="Times New Roman" w:hAnsi="Times New Roman" w:cs="Times New Roman"/>
          <w:sz w:val="28"/>
          <w:szCs w:val="28"/>
        </w:rPr>
        <w:t xml:space="preserve">ОТЗЫВ НАУЧНОГО РУКОВОДИТЕЛЯ </w:t>
      </w:r>
    </w:p>
    <w:p w:rsidR="001C4E10" w:rsidRPr="00A650C6" w:rsidRDefault="001C4E10" w:rsidP="001C4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0C6">
        <w:rPr>
          <w:rFonts w:ascii="Times New Roman" w:hAnsi="Times New Roman" w:cs="Times New Roman"/>
          <w:sz w:val="28"/>
          <w:szCs w:val="28"/>
        </w:rPr>
        <w:t xml:space="preserve">на магистерскую диссертацию </w:t>
      </w:r>
      <w:r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Беловольченко</w:t>
      </w:r>
      <w:proofErr w:type="spellEnd"/>
    </w:p>
    <w:p w:rsidR="001C4E10" w:rsidRPr="00A650C6" w:rsidRDefault="001C4E10" w:rsidP="001C4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650C6">
        <w:rPr>
          <w:rFonts w:ascii="Times New Roman" w:hAnsi="Times New Roman" w:cs="Times New Roman"/>
          <w:sz w:val="28"/>
          <w:szCs w:val="28"/>
        </w:rPr>
        <w:t xml:space="preserve"> </w:t>
      </w:r>
      <w:r w:rsidRPr="00D43C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6ED1" w:rsidRPr="00D43CF8">
        <w:rPr>
          <w:rFonts w:ascii="Times New Roman" w:hAnsi="Times New Roman" w:cs="Times New Roman"/>
          <w:sz w:val="28"/>
          <w:szCs w:val="28"/>
        </w:rPr>
        <w:t>Контрастивный</w:t>
      </w:r>
      <w:proofErr w:type="spellEnd"/>
      <w:r w:rsidR="00DF6ED1" w:rsidRPr="00D43CF8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 w:rsidR="00DF6ED1" w:rsidRPr="00D43CF8">
        <w:rPr>
          <w:rFonts w:ascii="Times New Roman" w:hAnsi="Times New Roman" w:cs="Times New Roman"/>
          <w:sz w:val="28"/>
          <w:szCs w:val="28"/>
        </w:rPr>
        <w:t>терминополей</w:t>
      </w:r>
      <w:proofErr w:type="spellEnd"/>
      <w:r w:rsidR="00DF6ED1" w:rsidRPr="00D43CF8">
        <w:rPr>
          <w:rFonts w:ascii="Times New Roman" w:hAnsi="Times New Roman" w:cs="Times New Roman"/>
          <w:sz w:val="28"/>
          <w:szCs w:val="28"/>
        </w:rPr>
        <w:t xml:space="preserve"> «преподавательский состав» и “</w:t>
      </w:r>
      <w:r w:rsidR="00DF6ED1" w:rsidRPr="00D43CF8"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="00DF6ED1" w:rsidRPr="00D43CF8">
        <w:rPr>
          <w:rFonts w:ascii="Times New Roman" w:hAnsi="Times New Roman" w:cs="Times New Roman"/>
          <w:sz w:val="28"/>
          <w:szCs w:val="28"/>
        </w:rPr>
        <w:t xml:space="preserve"> </w:t>
      </w:r>
      <w:r w:rsidR="00DF6ED1" w:rsidRPr="00D43CF8">
        <w:rPr>
          <w:rFonts w:ascii="Times New Roman" w:hAnsi="Times New Roman" w:cs="Times New Roman"/>
          <w:sz w:val="28"/>
          <w:szCs w:val="28"/>
          <w:lang w:val="en-US"/>
        </w:rPr>
        <w:t>staff</w:t>
      </w:r>
      <w:r w:rsidR="00DF6ED1" w:rsidRPr="00D43CF8">
        <w:rPr>
          <w:rFonts w:ascii="Times New Roman" w:hAnsi="Times New Roman" w:cs="Times New Roman"/>
          <w:sz w:val="28"/>
          <w:szCs w:val="28"/>
        </w:rPr>
        <w:t>”</w:t>
      </w:r>
      <w:r w:rsidRPr="00D43CF8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9833E9" w:rsidRDefault="009833E9"/>
    <w:p w:rsidR="00C069EC" w:rsidRDefault="001C4E10" w:rsidP="001C4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E10">
        <w:rPr>
          <w:rFonts w:ascii="Times New Roman" w:hAnsi="Times New Roman" w:cs="Times New Roman"/>
          <w:sz w:val="28"/>
          <w:szCs w:val="28"/>
        </w:rPr>
        <w:t xml:space="preserve">Перед диссертантом была поставлена </w:t>
      </w: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контрастивный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терминополей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«преподавательский состав» и </w:t>
      </w:r>
      <w:r w:rsidRPr="001C4E1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Pr="001C4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staff</w:t>
      </w:r>
      <w:r w:rsidRPr="001C4E10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с точки зрения объема и содержания понятий и с учетом реально сложившейся практики перевода этих понятий. Решение поставленной задачи предполагает анализ особенностей терминологической эквивалентности в области образования</w:t>
      </w:r>
      <w:r w:rsidR="00C069EC">
        <w:rPr>
          <w:rFonts w:ascii="Times New Roman" w:hAnsi="Times New Roman" w:cs="Times New Roman"/>
          <w:sz w:val="28"/>
          <w:szCs w:val="28"/>
        </w:rPr>
        <w:t xml:space="preserve">, стратегий </w:t>
      </w:r>
      <w:proofErr w:type="spellStart"/>
      <w:r w:rsidR="00C069EC">
        <w:rPr>
          <w:rFonts w:ascii="Times New Roman" w:hAnsi="Times New Roman" w:cs="Times New Roman"/>
          <w:sz w:val="28"/>
          <w:szCs w:val="28"/>
        </w:rPr>
        <w:t>терминографической</w:t>
      </w:r>
      <w:proofErr w:type="spellEnd"/>
      <w:r w:rsidR="00C069EC">
        <w:rPr>
          <w:rFonts w:ascii="Times New Roman" w:hAnsi="Times New Roman" w:cs="Times New Roman"/>
          <w:sz w:val="28"/>
          <w:szCs w:val="28"/>
        </w:rPr>
        <w:t xml:space="preserve"> работы в образовательных инициативах ЕС, изучение нормативной документации РФ и ЕС в области терминологии образования и, в частности, в области анализируемых</w:t>
      </w:r>
      <w:r w:rsidR="00C069EC" w:rsidRPr="00C06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9EC">
        <w:rPr>
          <w:rFonts w:ascii="Times New Roman" w:hAnsi="Times New Roman" w:cs="Times New Roman"/>
          <w:sz w:val="28"/>
          <w:szCs w:val="28"/>
        </w:rPr>
        <w:t>терминополей</w:t>
      </w:r>
      <w:proofErr w:type="spellEnd"/>
      <w:r w:rsidR="00C069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ED1" w:rsidRDefault="00DF6ED1" w:rsidP="001C4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диссертации представлены все перечисленные компоненты анализа, достигнутые результаты в целом соответствуют целям и задачам исследования.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Беловольченко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 полной мере соблюдала график работы над диссертацией и не всегда корректно выполняла поставленные передней задачи. В результате в диссертации не в полной мере раскрыт ряд тезисов, имеющих существенное значение для темы исследования, а анализ в ряде случаев характеризуется поверхностностью. Тем не менее, в целом поставленные задачи решены, а работа может быть рекомендована к защите.</w:t>
      </w:r>
    </w:p>
    <w:p w:rsidR="00DF6ED1" w:rsidRDefault="00DF6ED1" w:rsidP="001C4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ED1" w:rsidRDefault="00DF6ED1" w:rsidP="00DF6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Д.ф.н., проф.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Ачкасов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E10" w:rsidRPr="001C4E10" w:rsidRDefault="00DF6ED1" w:rsidP="001C4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4E1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C4E10" w:rsidRPr="001C4E10" w:rsidSect="005E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E10"/>
    <w:rsid w:val="001C4E10"/>
    <w:rsid w:val="00363535"/>
    <w:rsid w:val="005E611E"/>
    <w:rsid w:val="009833E9"/>
    <w:rsid w:val="00C069EC"/>
    <w:rsid w:val="00D43CF8"/>
    <w:rsid w:val="00DF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</cp:lastModifiedBy>
  <cp:revision>2</cp:revision>
  <dcterms:created xsi:type="dcterms:W3CDTF">2012-05-29T08:44:00Z</dcterms:created>
  <dcterms:modified xsi:type="dcterms:W3CDTF">2012-05-29T08:44:00Z</dcterms:modified>
</cp:coreProperties>
</file>