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D" w:rsidRPr="00DF5918" w:rsidRDefault="0022637D" w:rsidP="00DF5918">
      <w:pPr>
        <w:pStyle w:val="NoSpacing"/>
        <w:jc w:val="center"/>
        <w:rPr>
          <w:rFonts w:ascii="Adobe Fan Heiti Std B" w:eastAsia="Adobe Fan Heiti Std B" w:hAnsi="Adobe Fan Heiti Std B"/>
          <w:b/>
          <w:sz w:val="24"/>
          <w:szCs w:val="24"/>
        </w:rPr>
      </w:pPr>
      <w:r w:rsidRPr="00DF5918">
        <w:rPr>
          <w:rFonts w:ascii="Adobe Fan Heiti Std B Cyr" w:eastAsia="Adobe Fan Heiti Std B" w:hAnsi="Adobe Fan Heiti Std B Cyr"/>
          <w:b/>
          <w:sz w:val="24"/>
          <w:szCs w:val="24"/>
        </w:rPr>
        <w:t>Программа деятельности Студенческого Совета Филологического Факультета</w:t>
      </w:r>
    </w:p>
    <w:p w:rsidR="0022637D" w:rsidRDefault="0022637D" w:rsidP="00DF5918">
      <w:pPr>
        <w:pStyle w:val="NoSpacing"/>
        <w:jc w:val="center"/>
        <w:rPr>
          <w:rFonts w:ascii="Adobe Fan Heiti Std B Cyr" w:eastAsia="Adobe Fan Heiti Std B" w:hAnsi="Adobe Fan Heiti Std B Cyr"/>
          <w:b/>
          <w:sz w:val="24"/>
          <w:szCs w:val="24"/>
        </w:rPr>
      </w:pPr>
      <w:r w:rsidRPr="00DF5918">
        <w:rPr>
          <w:rFonts w:ascii="Adobe Fan Heiti Std B Cyr" w:eastAsia="Adobe Fan Heiti Std B" w:hAnsi="Adobe Fan Heiti Std B Cyr"/>
          <w:b/>
          <w:sz w:val="24"/>
          <w:szCs w:val="24"/>
        </w:rPr>
        <w:t>Санкт – Петербургского Государственного Университета</w:t>
      </w:r>
    </w:p>
    <w:p w:rsidR="0022637D" w:rsidRPr="00DF5918" w:rsidRDefault="0022637D" w:rsidP="00DF5918">
      <w:pPr>
        <w:pStyle w:val="NoSpacing"/>
        <w:jc w:val="center"/>
        <w:rPr>
          <w:rFonts w:ascii="Adobe Fan Heiti Std B Cyr" w:eastAsia="Adobe Fan Heiti Std B" w:hAnsi="Adobe Fan Heiti Std B Cyr"/>
          <w:b/>
          <w:sz w:val="24"/>
          <w:szCs w:val="24"/>
        </w:rPr>
      </w:pPr>
    </w:p>
    <w:p w:rsidR="0022637D" w:rsidRPr="00DF5918" w:rsidRDefault="0022637D" w:rsidP="00DF5918">
      <w:pPr>
        <w:spacing w:after="0"/>
        <w:jc w:val="right"/>
        <w:rPr>
          <w:rFonts w:ascii="Arial" w:eastAsia="Adobe Fan Heiti Std B" w:hAnsi="Arial" w:cs="Arial"/>
        </w:rPr>
      </w:pPr>
      <w:r w:rsidRPr="00DF5918">
        <w:rPr>
          <w:rFonts w:ascii="Arial" w:eastAsia="Adobe Fan Heiti Std B" w:hAnsi="Arial" w:cs="Arial"/>
        </w:rPr>
        <w:t>Составлена кандидатом</w:t>
      </w:r>
    </w:p>
    <w:p w:rsidR="0022637D" w:rsidRPr="00DF5918" w:rsidRDefault="0022637D" w:rsidP="00DF5918">
      <w:pPr>
        <w:spacing w:after="0"/>
        <w:jc w:val="right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на пост председателя</w:t>
      </w:r>
    </w:p>
    <w:p w:rsidR="0022637D" w:rsidRPr="00DF5918" w:rsidRDefault="0022637D" w:rsidP="00DF5918">
      <w:pPr>
        <w:spacing w:after="0"/>
        <w:jc w:val="right"/>
        <w:rPr>
          <w:rFonts w:ascii="Arial" w:eastAsia="Adobe Fan Heiti Std B" w:hAnsi="Arial" w:cs="Arial"/>
        </w:rPr>
      </w:pPr>
      <w:r w:rsidRPr="00DF5918">
        <w:rPr>
          <w:rFonts w:ascii="Arial" w:eastAsia="Adobe Fan Heiti Std B" w:hAnsi="Arial" w:cs="Arial"/>
        </w:rPr>
        <w:t>Студенческог</w:t>
      </w:r>
      <w:r>
        <w:rPr>
          <w:rFonts w:ascii="Arial" w:eastAsia="Adobe Fan Heiti Std B" w:hAnsi="Arial" w:cs="Arial"/>
        </w:rPr>
        <w:t>о Совета</w:t>
      </w:r>
    </w:p>
    <w:p w:rsidR="0022637D" w:rsidRPr="00DF5918" w:rsidRDefault="0022637D" w:rsidP="00DF5918">
      <w:pPr>
        <w:spacing w:after="0"/>
        <w:jc w:val="right"/>
        <w:rPr>
          <w:rFonts w:ascii="Arial" w:eastAsia="Adobe Fan Heiti Std B" w:hAnsi="Arial" w:cs="Arial"/>
        </w:rPr>
      </w:pPr>
      <w:bookmarkStart w:id="0" w:name="_GoBack"/>
      <w:bookmarkEnd w:id="0"/>
      <w:r w:rsidRPr="00DF5918">
        <w:rPr>
          <w:rFonts w:ascii="Arial" w:eastAsia="Adobe Fan Heiti Std B" w:hAnsi="Arial" w:cs="Arial"/>
        </w:rPr>
        <w:t>Ф</w:t>
      </w:r>
      <w:r>
        <w:rPr>
          <w:rFonts w:ascii="Arial" w:eastAsia="Adobe Fan Heiti Std B" w:hAnsi="Arial" w:cs="Arial"/>
        </w:rPr>
        <w:t>илологического факультета СПбГУ</w:t>
      </w:r>
    </w:p>
    <w:p w:rsidR="0022637D" w:rsidRPr="00DF5918" w:rsidRDefault="0022637D" w:rsidP="00DF5918">
      <w:pPr>
        <w:spacing w:after="0"/>
        <w:jc w:val="right"/>
        <w:rPr>
          <w:rFonts w:ascii="Arial" w:eastAsia="Adobe Fan Heiti Std B" w:hAnsi="Arial" w:cs="Arial"/>
        </w:rPr>
      </w:pPr>
      <w:r w:rsidRPr="00DF5918">
        <w:rPr>
          <w:rFonts w:ascii="Arial" w:eastAsia="Adobe Fan Heiti Std B" w:hAnsi="Arial" w:cs="Arial"/>
        </w:rPr>
        <w:t xml:space="preserve">студентом </w:t>
      </w:r>
      <w:r w:rsidRPr="00DF5918">
        <w:rPr>
          <w:rFonts w:ascii="Arial" w:eastAsia="Adobe Fan Heiti Std B" w:hAnsi="Arial" w:cs="Arial"/>
          <w:lang w:val="en-US"/>
        </w:rPr>
        <w:t>I </w:t>
      </w:r>
      <w:r>
        <w:rPr>
          <w:rFonts w:ascii="Arial" w:eastAsia="Adobe Fan Heiti Std B" w:hAnsi="Arial" w:cs="Arial"/>
        </w:rPr>
        <w:t>курса магистратуры</w:t>
      </w:r>
    </w:p>
    <w:p w:rsidR="0022637D" w:rsidRPr="00DF5918" w:rsidRDefault="0022637D" w:rsidP="00DF5918">
      <w:pPr>
        <w:spacing w:after="0"/>
        <w:jc w:val="right"/>
        <w:rPr>
          <w:rFonts w:ascii="Arial" w:eastAsia="Adobe Fan Heiti Std B" w:hAnsi="Arial" w:cs="Arial"/>
        </w:rPr>
      </w:pPr>
      <w:r w:rsidRPr="00DF5918">
        <w:rPr>
          <w:rFonts w:ascii="Arial" w:eastAsia="Adobe Fan Heiti Std B" w:hAnsi="Arial" w:cs="Arial"/>
        </w:rPr>
        <w:t>кафедры непрерывного филологического образования</w:t>
      </w:r>
    </w:p>
    <w:p w:rsidR="0022637D" w:rsidRDefault="0022637D" w:rsidP="00DF5918">
      <w:pPr>
        <w:spacing w:after="0"/>
        <w:jc w:val="right"/>
        <w:rPr>
          <w:rFonts w:ascii="Arial" w:eastAsia="Adobe Fan Heiti Std B" w:hAnsi="Arial" w:cs="Arial"/>
          <w:b/>
        </w:rPr>
      </w:pPr>
      <w:r w:rsidRPr="00DF5918">
        <w:rPr>
          <w:rFonts w:ascii="Arial" w:eastAsia="Adobe Fan Heiti Std B" w:hAnsi="Arial" w:cs="Arial"/>
          <w:b/>
        </w:rPr>
        <w:t xml:space="preserve"> Мартыновым Ильей Андреевичем</w:t>
      </w:r>
    </w:p>
    <w:p w:rsidR="0022637D" w:rsidRPr="00DF5918" w:rsidRDefault="0022637D" w:rsidP="00DF5918">
      <w:pPr>
        <w:spacing w:after="0"/>
        <w:jc w:val="right"/>
        <w:rPr>
          <w:rFonts w:ascii="Arial" w:eastAsia="Adobe Fan Heiti Std B" w:hAnsi="Arial" w:cs="Arial"/>
          <w:b/>
        </w:rPr>
      </w:pPr>
    </w:p>
    <w:p w:rsidR="0022637D" w:rsidRDefault="0022637D" w:rsidP="00DF5918">
      <w:pPr>
        <w:spacing w:after="0"/>
        <w:ind w:firstLine="540"/>
        <w:jc w:val="center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 Cyr" w:eastAsia="Adobe Fan Heiti Std B" w:hAnsi="Adobe Fan Heiti Std B Cyr"/>
          <w:b/>
          <w:sz w:val="24"/>
          <w:szCs w:val="24"/>
        </w:rPr>
        <w:t>Аннотация</w:t>
      </w:r>
    </w:p>
    <w:p w:rsidR="0022637D" w:rsidRDefault="0022637D" w:rsidP="00DF5918">
      <w:pPr>
        <w:spacing w:after="0"/>
        <w:ind w:firstLine="540"/>
        <w:jc w:val="both"/>
        <w:rPr>
          <w:rFonts w:ascii="Arial" w:eastAsia="Adobe Fan Heiti Std B" w:hAnsi="Arial" w:cs="Arial"/>
        </w:rPr>
      </w:pPr>
      <w:r w:rsidRPr="00904E3F">
        <w:rPr>
          <w:rFonts w:ascii="Arial" w:eastAsia="Adobe Fan Heiti Std B" w:hAnsi="Arial" w:cs="Arial"/>
        </w:rPr>
        <w:t>Для</w:t>
      </w:r>
      <w:r w:rsidRPr="00904E3F">
        <w:rPr>
          <w:rFonts w:ascii="BankGothic Md BT" w:eastAsia="Adobe Fan Heiti Std B" w:hAnsi="BankGothic Md BT"/>
        </w:rPr>
        <w:t xml:space="preserve"> </w:t>
      </w:r>
      <w:r w:rsidRPr="00904E3F">
        <w:rPr>
          <w:rFonts w:ascii="Arial" w:eastAsia="Adobe Fan Heiti Std B" w:hAnsi="Arial" w:cs="Arial"/>
        </w:rPr>
        <w:t>формулирования</w:t>
      </w:r>
      <w:r w:rsidRPr="00904E3F">
        <w:rPr>
          <w:rFonts w:ascii="BankGothic Md BT" w:eastAsia="Adobe Fan Heiti Std B" w:hAnsi="BankGothic Md BT"/>
        </w:rPr>
        <w:t xml:space="preserve"> </w:t>
      </w:r>
      <w:r w:rsidRPr="00904E3F">
        <w:rPr>
          <w:rFonts w:ascii="Arial" w:eastAsia="Adobe Fan Heiti Std B" w:hAnsi="Arial" w:cs="Arial"/>
        </w:rPr>
        <w:t>целей</w:t>
      </w:r>
      <w:r w:rsidRPr="00904E3F">
        <w:rPr>
          <w:rFonts w:ascii="BankGothic Md BT" w:eastAsia="Adobe Fan Heiti Std B" w:hAnsi="BankGothic Md BT"/>
        </w:rPr>
        <w:t xml:space="preserve"> </w:t>
      </w:r>
      <w:r w:rsidRPr="00904E3F">
        <w:rPr>
          <w:rFonts w:ascii="Arial" w:eastAsia="Adobe Fan Heiti Std B" w:hAnsi="Arial" w:cs="Arial"/>
        </w:rPr>
        <w:t>и</w:t>
      </w:r>
      <w:r w:rsidRPr="00904E3F">
        <w:rPr>
          <w:rFonts w:ascii="BankGothic Md BT" w:eastAsia="Adobe Fan Heiti Std B" w:hAnsi="BankGothic Md BT"/>
        </w:rPr>
        <w:t xml:space="preserve"> </w:t>
      </w:r>
      <w:r w:rsidRPr="00904E3F">
        <w:rPr>
          <w:rFonts w:ascii="Arial" w:eastAsia="Adobe Fan Heiti Std B" w:hAnsi="Arial" w:cs="Arial"/>
        </w:rPr>
        <w:t>задач</w:t>
      </w:r>
      <w:r w:rsidRPr="00904E3F">
        <w:rPr>
          <w:rFonts w:ascii="BankGothic Md BT" w:eastAsia="Adobe Fan Heiti Std B" w:hAnsi="BankGothic Md BT"/>
        </w:rPr>
        <w:t xml:space="preserve"> </w:t>
      </w:r>
      <w:r w:rsidRPr="00904E3F">
        <w:rPr>
          <w:rFonts w:ascii="Arial" w:eastAsia="Adobe Fan Heiti Std B" w:hAnsi="Arial" w:cs="Arial"/>
        </w:rPr>
        <w:t>такого</w:t>
      </w:r>
      <w:r w:rsidRPr="00904E3F">
        <w:rPr>
          <w:rFonts w:ascii="BankGothic Md BT" w:eastAsia="Adobe Fan Heiti Std B" w:hAnsi="BankGothic Md BT"/>
        </w:rPr>
        <w:t xml:space="preserve"> </w:t>
      </w:r>
      <w:r w:rsidRPr="00904E3F">
        <w:rPr>
          <w:rFonts w:ascii="Arial" w:eastAsia="Adobe Fan Heiti Std B" w:hAnsi="Arial" w:cs="Arial"/>
        </w:rPr>
        <w:t>органа</w:t>
      </w:r>
      <w:r>
        <w:rPr>
          <w:rFonts w:ascii="BankGothic Md BT" w:eastAsia="Adobe Fan Heiti Std B" w:hAnsi="BankGothic Md BT"/>
        </w:rPr>
        <w:t xml:space="preserve"> </w:t>
      </w:r>
      <w:r w:rsidRPr="00904E3F">
        <w:rPr>
          <w:rFonts w:ascii="Arial" w:eastAsia="Adobe Fan Heiti Std B" w:hAnsi="Arial" w:cs="Arial"/>
        </w:rPr>
        <w:t>самоуправления</w:t>
      </w:r>
      <w:r>
        <w:rPr>
          <w:rFonts w:ascii="BankGothic Md BT" w:eastAsia="Adobe Fan Heiti Std B" w:hAnsi="BankGothic Md BT"/>
        </w:rPr>
        <w:t xml:space="preserve"> </w:t>
      </w:r>
      <w:r w:rsidRPr="00904E3F">
        <w:rPr>
          <w:rFonts w:ascii="Arial" w:eastAsia="Adobe Fan Heiti Std B" w:hAnsi="Arial" w:cs="Arial"/>
        </w:rPr>
        <w:t>как</w:t>
      </w:r>
      <w:r>
        <w:rPr>
          <w:rFonts w:ascii="BankGothic Md BT" w:eastAsia="Adobe Fan Heiti Std B" w:hAnsi="BankGothic Md BT"/>
        </w:rPr>
        <w:t xml:space="preserve"> </w:t>
      </w:r>
      <w:r>
        <w:rPr>
          <w:rFonts w:ascii="Arial" w:eastAsia="Adobe Fan Heiti Std B" w:hAnsi="Arial" w:cs="Arial"/>
        </w:rPr>
        <w:t>Студенческий С</w:t>
      </w:r>
      <w:r w:rsidRPr="00904E3F">
        <w:rPr>
          <w:rFonts w:ascii="Arial" w:eastAsia="Adobe Fan Heiti Std B" w:hAnsi="Arial" w:cs="Arial"/>
        </w:rPr>
        <w:t>овет</w:t>
      </w:r>
      <w:r w:rsidRPr="00904E3F">
        <w:rPr>
          <w:rFonts w:ascii="BankGothic Md BT" w:eastAsia="Adobe Fan Heiti Std B" w:hAnsi="BankGothic Md BT"/>
        </w:rPr>
        <w:t xml:space="preserve"> </w:t>
      </w:r>
      <w:r>
        <w:rPr>
          <w:rFonts w:ascii="Arial" w:eastAsia="Adobe Fan Heiti Std B" w:hAnsi="Arial" w:cs="Arial"/>
        </w:rPr>
        <w:t>необходимо понять, для кого деятельность (и какая?) этого органа является нужной и актуальной.</w:t>
      </w:r>
    </w:p>
    <w:p w:rsidR="0022637D" w:rsidRDefault="0022637D" w:rsidP="00DF5918">
      <w:pPr>
        <w:spacing w:after="0"/>
        <w:ind w:firstLine="54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Несомненно, Студенческий Совет необходим для обеспечения продуктивной деятельности студентов; должен быть опорой для студенческого сообщества факультета не только в вопросах учебно-научной деятельности, но так же и в вопросах, касающихся всестороннего развития учащихся. В некотором смысле Студенческий Совет должен представлять собой своеобразную площадку помощи одних студентов другим (подобные практики проистекают из опыта тюторства и сопровождения в старейших Европейских Университетах).</w:t>
      </w:r>
    </w:p>
    <w:p w:rsidR="0022637D" w:rsidRPr="00293565" w:rsidRDefault="0022637D" w:rsidP="00DF5918">
      <w:pPr>
        <w:spacing w:after="0"/>
        <w:ind w:firstLine="540"/>
        <w:jc w:val="center"/>
        <w:rPr>
          <w:rFonts w:ascii="Adobe Fan Heiti Std B" w:eastAsia="Adobe Fan Heiti Std B" w:hAnsi="Adobe Fan Heiti Std B" w:cs="Arial"/>
          <w:b/>
          <w:sz w:val="24"/>
          <w:szCs w:val="24"/>
        </w:rPr>
      </w:pPr>
      <w:r w:rsidRPr="00293565">
        <w:rPr>
          <w:rFonts w:ascii="Adobe Fan Heiti Std B Cyr" w:eastAsia="Adobe Fan Heiti Std B" w:hAnsi="Adobe Fan Heiti Std B Cyr" w:cs="Arial"/>
          <w:b/>
          <w:sz w:val="24"/>
          <w:szCs w:val="24"/>
        </w:rPr>
        <w:t>Цели</w:t>
      </w:r>
    </w:p>
    <w:p w:rsidR="0022637D" w:rsidRDefault="0022637D" w:rsidP="00456533">
      <w:pPr>
        <w:spacing w:after="0"/>
        <w:ind w:firstLine="54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В качестве основных целей видятся следующие направления деятельности Студенческого Совета:</w:t>
      </w:r>
    </w:p>
    <w:p w:rsidR="0022637D" w:rsidRDefault="0022637D" w:rsidP="00DF5918">
      <w:pPr>
        <w:spacing w:after="0"/>
        <w:ind w:firstLine="54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1) Внутренние качественные преобразования деятельности Студенческого Совета;</w:t>
      </w:r>
    </w:p>
    <w:p w:rsidR="0022637D" w:rsidRDefault="0022637D" w:rsidP="00DF5918">
      <w:pPr>
        <w:spacing w:after="0"/>
        <w:ind w:firstLine="54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2) Налаживание двустороннего диалога между студентами и представителями администрации СПбГУ;</w:t>
      </w:r>
    </w:p>
    <w:p w:rsidR="0022637D" w:rsidRDefault="0022637D" w:rsidP="00DF5918">
      <w:pPr>
        <w:spacing w:after="0"/>
        <w:ind w:firstLine="54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3) Выстраивание рабочего процесса с опорой на студентов, не входящих в состав органа за счет повышения значимости и оказания позитивного влияния Студенческого Совета на жизнь факультета;</w:t>
      </w:r>
    </w:p>
    <w:p w:rsidR="0022637D" w:rsidRDefault="0022637D" w:rsidP="00DF5918">
      <w:pPr>
        <w:spacing w:after="0"/>
        <w:ind w:firstLine="54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4) Поднятие престижа Студенческого Совета Филологического факультета в Общеуниверситетском Студсовете и академической среде в целом путем создания высоких стандартов работы.</w:t>
      </w:r>
    </w:p>
    <w:p w:rsidR="0022637D" w:rsidRPr="00293565" w:rsidRDefault="0022637D" w:rsidP="00DF5918">
      <w:pPr>
        <w:spacing w:after="0"/>
        <w:ind w:firstLine="540"/>
        <w:jc w:val="center"/>
        <w:rPr>
          <w:rFonts w:ascii="Adobe Fan Heiti Std B" w:eastAsia="Adobe Fan Heiti Std B" w:hAnsi="Adobe Fan Heiti Std B" w:cs="Arial"/>
          <w:b/>
          <w:sz w:val="24"/>
          <w:szCs w:val="24"/>
        </w:rPr>
      </w:pPr>
      <w:r w:rsidRPr="00293565">
        <w:rPr>
          <w:rFonts w:ascii="Adobe Fan Heiti Std B Cyr" w:eastAsia="Adobe Fan Heiti Std B" w:hAnsi="Adobe Fan Heiti Std B Cyr" w:cs="Arial"/>
          <w:b/>
          <w:sz w:val="24"/>
          <w:szCs w:val="24"/>
        </w:rPr>
        <w:t>Задачи</w:t>
      </w:r>
    </w:p>
    <w:p w:rsidR="0022637D" w:rsidRDefault="0022637D" w:rsidP="00DF5918">
      <w:pPr>
        <w:spacing w:after="0"/>
        <w:ind w:firstLine="54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Для достижения каждой из обозначенных целей нужно поставить перед работой Студенческого Совета следующие задачи.</w:t>
      </w:r>
    </w:p>
    <w:p w:rsidR="0022637D" w:rsidRPr="00293565" w:rsidRDefault="0022637D" w:rsidP="00DF5918">
      <w:pPr>
        <w:spacing w:after="0"/>
        <w:ind w:firstLine="540"/>
        <w:jc w:val="both"/>
        <w:rPr>
          <w:rFonts w:ascii="Arial" w:eastAsia="Adobe Fan Heiti Std B" w:hAnsi="Arial" w:cs="Arial"/>
          <w:b/>
          <w:i/>
        </w:rPr>
      </w:pPr>
      <w:r w:rsidRPr="00293565">
        <w:rPr>
          <w:rFonts w:ascii="Arial" w:eastAsia="Adobe Fan Heiti Std B" w:hAnsi="Arial" w:cs="Arial"/>
          <w:b/>
          <w:i/>
        </w:rPr>
        <w:t>Задачи, направленные на достижение первой цели:</w:t>
      </w:r>
    </w:p>
    <w:p w:rsidR="0022637D" w:rsidRDefault="0022637D" w:rsidP="00293565">
      <w:pPr>
        <w:numPr>
          <w:ilvl w:val="0"/>
          <w:numId w:val="1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структурирование работы внутри Студенческого Совета, распределение должностных обязанностей;</w:t>
      </w:r>
    </w:p>
    <w:p w:rsidR="0022637D" w:rsidRDefault="0022637D" w:rsidP="00293565">
      <w:pPr>
        <w:numPr>
          <w:ilvl w:val="0"/>
          <w:numId w:val="1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задействование на общественно-организационных мероприятиях всех членов Студенческого Совета;</w:t>
      </w:r>
    </w:p>
    <w:p w:rsidR="0022637D" w:rsidRDefault="0022637D" w:rsidP="00293565">
      <w:pPr>
        <w:numPr>
          <w:ilvl w:val="0"/>
          <w:numId w:val="1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регламентирование заседаний Студенческого совета с целью оптимизации принятия решений.</w:t>
      </w:r>
    </w:p>
    <w:p w:rsidR="0022637D" w:rsidRPr="00293565" w:rsidRDefault="0022637D" w:rsidP="00DF5918">
      <w:pPr>
        <w:spacing w:after="0"/>
        <w:ind w:firstLine="540"/>
        <w:jc w:val="both"/>
        <w:rPr>
          <w:rFonts w:ascii="Arial" w:eastAsia="Adobe Fan Heiti Std B" w:hAnsi="Arial" w:cs="Arial"/>
          <w:b/>
          <w:i/>
        </w:rPr>
      </w:pPr>
      <w:r w:rsidRPr="00293565">
        <w:rPr>
          <w:rFonts w:ascii="Arial" w:eastAsia="Adobe Fan Heiti Std B" w:hAnsi="Arial" w:cs="Arial"/>
          <w:b/>
          <w:i/>
        </w:rPr>
        <w:t>Задачи, направленные на достижение второй цели:</w:t>
      </w:r>
    </w:p>
    <w:p w:rsidR="0022637D" w:rsidRDefault="0022637D" w:rsidP="00293565">
      <w:pPr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регулярные встречи с представителями администрации факультета;</w:t>
      </w:r>
    </w:p>
    <w:p w:rsidR="0022637D" w:rsidRDefault="0022637D" w:rsidP="00293565">
      <w:pPr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мониторинг событий, связанных с учебной и внеучебной деятельностью факультета и Университета и доведение сведений на кафедрах представителями Студенческого Совета;</w:t>
      </w:r>
    </w:p>
    <w:p w:rsidR="0022637D" w:rsidRDefault="0022637D" w:rsidP="00293565">
      <w:pPr>
        <w:numPr>
          <w:ilvl w:val="0"/>
          <w:numId w:val="2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получение от администрации факультета отдельной аудитории для проведения собраний, приёма вопросов, жалоб и предложений от студентов. </w:t>
      </w:r>
    </w:p>
    <w:p w:rsidR="0022637D" w:rsidRPr="00293565" w:rsidRDefault="0022637D" w:rsidP="00DF5918">
      <w:pPr>
        <w:spacing w:after="0"/>
        <w:ind w:firstLine="540"/>
        <w:jc w:val="both"/>
        <w:rPr>
          <w:rFonts w:ascii="Arial" w:eastAsia="Adobe Fan Heiti Std B" w:hAnsi="Arial" w:cs="Arial"/>
          <w:b/>
          <w:i/>
        </w:rPr>
      </w:pPr>
      <w:r w:rsidRPr="00293565">
        <w:rPr>
          <w:rFonts w:ascii="Arial" w:eastAsia="Adobe Fan Heiti Std B" w:hAnsi="Arial" w:cs="Arial"/>
          <w:b/>
          <w:i/>
        </w:rPr>
        <w:t>Задачи, направленные на достижение третьей цели:</w:t>
      </w:r>
    </w:p>
    <w:p w:rsidR="0022637D" w:rsidRDefault="0022637D" w:rsidP="00293565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вовлечение студентов в жизнь факультета вне учебных программ</w:t>
      </w:r>
      <w:r w:rsidRPr="00F50097">
        <w:rPr>
          <w:rFonts w:ascii="Arial" w:eastAsia="Adobe Fan Heiti Std B" w:hAnsi="Arial" w:cs="Arial"/>
        </w:rPr>
        <w:t>:</w:t>
      </w:r>
      <w:r>
        <w:rPr>
          <w:rFonts w:ascii="Arial" w:eastAsia="Adobe Fan Heiti Std B" w:hAnsi="Arial" w:cs="Arial"/>
        </w:rPr>
        <w:t xml:space="preserve"> оказание поддержки при выборе того или иного направления, связанного с художественной самодеятельностью студента (хор, театральная студия и т.д.);</w:t>
      </w:r>
    </w:p>
    <w:p w:rsidR="0022637D" w:rsidRPr="00F50097" w:rsidRDefault="0022637D" w:rsidP="00293565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поощрение участия студентов в</w:t>
      </w:r>
      <w:r w:rsidRPr="00F50097">
        <w:rPr>
          <w:rFonts w:ascii="Arial" w:eastAsia="Adobe Fan Heiti Std B" w:hAnsi="Arial" w:cs="Arial"/>
        </w:rPr>
        <w:t xml:space="preserve"> </w:t>
      </w:r>
      <w:r>
        <w:rPr>
          <w:rFonts w:ascii="Arial" w:eastAsia="Adobe Fan Heiti Std B" w:hAnsi="Arial" w:cs="Arial"/>
        </w:rPr>
        <w:t>интеллектуальных мероприятиях;</w:t>
      </w:r>
    </w:p>
    <w:p w:rsidR="0022637D" w:rsidRDefault="0022637D" w:rsidP="00293565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оказание консультационной и организационной помощи студентам, предлагающим свои собственные научно-практические проекты, сотрудничество с научными бизнес-инкубаторами;</w:t>
      </w:r>
    </w:p>
    <w:p w:rsidR="0022637D" w:rsidRDefault="0022637D" w:rsidP="00293565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налаживание контактов с потенциальными работодателями и написание рекомендаций для студентов и выпускников, претендующих на занятие вакантной должности в госучреждении или партнёрской компании;</w:t>
      </w:r>
    </w:p>
    <w:p w:rsidR="0022637D" w:rsidRDefault="0022637D" w:rsidP="00293565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контролирование качества обслуживания студентов в местах общепита на факультете;</w:t>
      </w:r>
    </w:p>
    <w:p w:rsidR="0022637D" w:rsidRDefault="0022637D" w:rsidP="00293565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способствование улучшению условий проживания в общежитиях;</w:t>
      </w:r>
    </w:p>
    <w:p w:rsidR="0022637D" w:rsidRDefault="0022637D" w:rsidP="00293565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 xml:space="preserve">работа над возможностью доступа к сетям </w:t>
      </w:r>
      <w:r>
        <w:rPr>
          <w:rFonts w:ascii="Arial" w:eastAsia="Adobe Fan Heiti Std B" w:hAnsi="Arial" w:cs="Arial"/>
          <w:lang w:val="en-US"/>
        </w:rPr>
        <w:t>Wi</w:t>
      </w:r>
      <w:r w:rsidRPr="00293565">
        <w:rPr>
          <w:rFonts w:ascii="Arial" w:eastAsia="Adobe Fan Heiti Std B" w:hAnsi="Arial" w:cs="Arial"/>
        </w:rPr>
        <w:t>-</w:t>
      </w:r>
      <w:r>
        <w:rPr>
          <w:rFonts w:ascii="Arial" w:eastAsia="Adobe Fan Heiti Std B" w:hAnsi="Arial" w:cs="Arial"/>
          <w:lang w:val="en-US"/>
        </w:rPr>
        <w:t>Fi</w:t>
      </w:r>
      <w:r>
        <w:rPr>
          <w:rFonts w:ascii="Arial" w:eastAsia="Adobe Fan Heiti Std B" w:hAnsi="Arial" w:cs="Arial"/>
        </w:rPr>
        <w:t xml:space="preserve"> во всех точках факультета;</w:t>
      </w:r>
    </w:p>
    <w:p w:rsidR="0022637D" w:rsidRDefault="0022637D" w:rsidP="00293565">
      <w:pPr>
        <w:numPr>
          <w:ilvl w:val="0"/>
          <w:numId w:val="4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работа над снижением цен на услуги копировальных аппаратов, установленных в рекреациях факультета;</w:t>
      </w:r>
    </w:p>
    <w:p w:rsidR="0022637D" w:rsidRDefault="0022637D" w:rsidP="00293565">
      <w:pPr>
        <w:spacing w:after="0"/>
        <w:ind w:firstLine="540"/>
        <w:jc w:val="both"/>
        <w:rPr>
          <w:rFonts w:ascii="Arial" w:eastAsia="Adobe Fan Heiti Std B" w:hAnsi="Arial" w:cs="Arial"/>
          <w:b/>
          <w:i/>
        </w:rPr>
      </w:pPr>
      <w:r>
        <w:rPr>
          <w:rFonts w:ascii="Arial" w:eastAsia="Adobe Fan Heiti Std B" w:hAnsi="Arial" w:cs="Arial"/>
        </w:rPr>
        <w:t>введение анонимного оценивания качества работы преподавателя как это было сделано несколько лет назад на факультете ВШМ.</w:t>
      </w:r>
    </w:p>
    <w:p w:rsidR="0022637D" w:rsidRPr="00293565" w:rsidRDefault="0022637D" w:rsidP="00293565">
      <w:pPr>
        <w:spacing w:after="0"/>
        <w:ind w:firstLine="540"/>
        <w:jc w:val="both"/>
        <w:rPr>
          <w:rFonts w:ascii="Arial" w:eastAsia="Adobe Fan Heiti Std B" w:hAnsi="Arial" w:cs="Arial"/>
          <w:b/>
          <w:i/>
        </w:rPr>
      </w:pPr>
      <w:r w:rsidRPr="00293565">
        <w:rPr>
          <w:rFonts w:ascii="Arial" w:eastAsia="Adobe Fan Heiti Std B" w:hAnsi="Arial" w:cs="Arial"/>
          <w:b/>
          <w:i/>
        </w:rPr>
        <w:t>Задачи, направленные на достижение четвертой цели:</w:t>
      </w:r>
    </w:p>
    <w:p w:rsidR="0022637D" w:rsidRDefault="0022637D" w:rsidP="00293565">
      <w:pPr>
        <w:numPr>
          <w:ilvl w:val="0"/>
          <w:numId w:val="3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развитие сотрудничества, налаживание партнёрских и деловых связей с представителями других научных и учебных учреждений России и зарубежья;</w:t>
      </w:r>
    </w:p>
    <w:p w:rsidR="0022637D" w:rsidRDefault="0022637D" w:rsidP="00293565">
      <w:pPr>
        <w:numPr>
          <w:ilvl w:val="0"/>
          <w:numId w:val="3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организация культурных конференций и фестивалей на Филологическом факультете с целью укрепления межкультурных связей и повышения уровня толерантности к представителям других культурно-этнических групп;</w:t>
      </w:r>
    </w:p>
    <w:p w:rsidR="0022637D" w:rsidRDefault="0022637D" w:rsidP="00293565">
      <w:pPr>
        <w:numPr>
          <w:ilvl w:val="0"/>
          <w:numId w:val="3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участие во всероссийских и международных конференциях;</w:t>
      </w:r>
    </w:p>
    <w:p w:rsidR="0022637D" w:rsidRDefault="0022637D" w:rsidP="00293565">
      <w:pPr>
        <w:numPr>
          <w:ilvl w:val="0"/>
          <w:numId w:val="3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выделение аудиторий факультета в качестве площадок для проведения кинофестивалей;</w:t>
      </w:r>
    </w:p>
    <w:p w:rsidR="0022637D" w:rsidRDefault="0022637D" w:rsidP="00293565">
      <w:pPr>
        <w:numPr>
          <w:ilvl w:val="0"/>
          <w:numId w:val="3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улучшение качества обеспечения программ студенческой мобильности, налаживание тесных контактов с программами;</w:t>
      </w:r>
    </w:p>
    <w:p w:rsidR="0022637D" w:rsidRPr="001C214E" w:rsidRDefault="0022637D" w:rsidP="00293565">
      <w:pPr>
        <w:numPr>
          <w:ilvl w:val="0"/>
          <w:numId w:val="3"/>
        </w:numPr>
        <w:tabs>
          <w:tab w:val="clear" w:pos="1260"/>
          <w:tab w:val="num" w:pos="0"/>
        </w:tabs>
        <w:spacing w:after="0"/>
        <w:ind w:left="0" w:firstLine="0"/>
        <w:jc w:val="both"/>
        <w:rPr>
          <w:rFonts w:ascii="Arial" w:eastAsia="Adobe Fan Heiti Std B" w:hAnsi="Arial" w:cs="Arial"/>
        </w:rPr>
      </w:pPr>
      <w:r>
        <w:rPr>
          <w:rFonts w:ascii="Arial" w:eastAsia="Adobe Fan Heiti Std B" w:hAnsi="Arial" w:cs="Arial"/>
        </w:rPr>
        <w:t>организация и проведение студенческих конференций, форумов, открытых студий.</w:t>
      </w:r>
    </w:p>
    <w:sectPr w:rsidR="0022637D" w:rsidRPr="001C214E" w:rsidSect="001C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dobe Fan Heiti Std B Cyr">
    <w:altName w:val="Arial Unicode MS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6878"/>
    <w:multiLevelType w:val="hybridMultilevel"/>
    <w:tmpl w:val="02AA90C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D3E1502"/>
    <w:multiLevelType w:val="hybridMultilevel"/>
    <w:tmpl w:val="3C7CA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E84F24"/>
    <w:multiLevelType w:val="hybridMultilevel"/>
    <w:tmpl w:val="A0E279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D2B230D"/>
    <w:multiLevelType w:val="hybridMultilevel"/>
    <w:tmpl w:val="A5484F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E3F"/>
    <w:rsid w:val="00067E0E"/>
    <w:rsid w:val="000A4A53"/>
    <w:rsid w:val="000B0E8D"/>
    <w:rsid w:val="001B76D2"/>
    <w:rsid w:val="001C214E"/>
    <w:rsid w:val="001C2CB2"/>
    <w:rsid w:val="0022637D"/>
    <w:rsid w:val="00293565"/>
    <w:rsid w:val="002A6240"/>
    <w:rsid w:val="00456533"/>
    <w:rsid w:val="004A0CC5"/>
    <w:rsid w:val="00904E3F"/>
    <w:rsid w:val="00A547BE"/>
    <w:rsid w:val="00AC490C"/>
    <w:rsid w:val="00C72470"/>
    <w:rsid w:val="00D55399"/>
    <w:rsid w:val="00DF5918"/>
    <w:rsid w:val="00E035BF"/>
    <w:rsid w:val="00F5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C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4E3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</Pages>
  <Words>645</Words>
  <Characters>3680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Irina</cp:lastModifiedBy>
  <cp:revision>8</cp:revision>
  <dcterms:created xsi:type="dcterms:W3CDTF">2012-04-01T13:07:00Z</dcterms:created>
  <dcterms:modified xsi:type="dcterms:W3CDTF">2012-04-01T20:34:00Z</dcterms:modified>
</cp:coreProperties>
</file>