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24865" w14:textId="77777777" w:rsidR="003666AF" w:rsidRPr="003666AF" w:rsidRDefault="003666AF" w:rsidP="003666AF">
      <w:pPr>
        <w:spacing w:after="0" w:line="360" w:lineRule="auto"/>
        <w:ind w:firstLine="709"/>
        <w:jc w:val="center"/>
        <w:rPr>
          <w:rFonts w:ascii="Times New Roman" w:hAnsi="Times New Roman"/>
          <w:bCs/>
          <w:sz w:val="24"/>
          <w:szCs w:val="24"/>
        </w:rPr>
      </w:pPr>
      <w:r w:rsidRPr="003666AF">
        <w:rPr>
          <w:rFonts w:ascii="Times New Roman" w:hAnsi="Times New Roman"/>
          <w:bCs/>
          <w:sz w:val="24"/>
          <w:szCs w:val="24"/>
        </w:rPr>
        <w:t>ДИНАМИКА РУССКОГО ЛИТЕРАТУРНОГО ПРОЦЕССА XIX В.</w:t>
      </w:r>
    </w:p>
    <w:p w14:paraId="1D300CB5" w14:textId="77777777" w:rsidR="003666AF" w:rsidRPr="003666AF" w:rsidRDefault="003666AF" w:rsidP="003666AF">
      <w:pPr>
        <w:spacing w:after="0" w:line="360" w:lineRule="auto"/>
        <w:ind w:firstLine="709"/>
        <w:jc w:val="right"/>
        <w:rPr>
          <w:rFonts w:ascii="Times New Roman" w:hAnsi="Times New Roman"/>
          <w:b/>
          <w:sz w:val="24"/>
          <w:szCs w:val="24"/>
        </w:rPr>
      </w:pPr>
    </w:p>
    <w:p w14:paraId="513C0931" w14:textId="77777777" w:rsidR="00776C9A" w:rsidRPr="0097514D" w:rsidRDefault="00776C9A" w:rsidP="00776C9A">
      <w:pPr>
        <w:rPr>
          <w:lang w:val="en-US"/>
        </w:rPr>
      </w:pPr>
      <w:bookmarkStart w:id="0" w:name="_GoBack"/>
      <w:bookmarkEnd w:id="0"/>
    </w:p>
    <w:p w14:paraId="07398508" w14:textId="77777777" w:rsidR="003666AF" w:rsidRPr="003666AF" w:rsidRDefault="003666AF" w:rsidP="003666AF">
      <w:pPr>
        <w:spacing w:after="0" w:line="360" w:lineRule="auto"/>
        <w:ind w:firstLine="709"/>
        <w:jc w:val="right"/>
        <w:rPr>
          <w:rFonts w:ascii="Times New Roman" w:hAnsi="Times New Roman"/>
          <w:b/>
          <w:sz w:val="24"/>
          <w:szCs w:val="24"/>
        </w:rPr>
      </w:pPr>
      <w:r w:rsidRPr="003666AF">
        <w:rPr>
          <w:rFonts w:ascii="Times New Roman" w:hAnsi="Times New Roman"/>
          <w:b/>
          <w:sz w:val="24"/>
          <w:szCs w:val="24"/>
        </w:rPr>
        <w:t>Э. М. Афанасьева, канд. филол. наук,</w:t>
      </w:r>
    </w:p>
    <w:p w14:paraId="44B12A6B" w14:textId="77777777" w:rsidR="003666AF" w:rsidRPr="003666AF" w:rsidRDefault="003666AF" w:rsidP="003666AF">
      <w:pPr>
        <w:spacing w:after="0" w:line="360" w:lineRule="auto"/>
        <w:ind w:firstLine="709"/>
        <w:jc w:val="right"/>
        <w:rPr>
          <w:rFonts w:ascii="Times New Roman" w:hAnsi="Times New Roman"/>
          <w:b/>
          <w:sz w:val="24"/>
          <w:szCs w:val="24"/>
        </w:rPr>
      </w:pPr>
      <w:r w:rsidRPr="003666AF">
        <w:rPr>
          <w:rFonts w:ascii="Times New Roman" w:hAnsi="Times New Roman"/>
          <w:b/>
          <w:sz w:val="24"/>
          <w:szCs w:val="24"/>
        </w:rPr>
        <w:t xml:space="preserve">Кемеровский государственный </w:t>
      </w:r>
    </w:p>
    <w:p w14:paraId="5BB532A5" w14:textId="77777777" w:rsidR="003666AF" w:rsidRPr="003666AF" w:rsidRDefault="003666AF" w:rsidP="003666AF">
      <w:pPr>
        <w:spacing w:after="0" w:line="360" w:lineRule="auto"/>
        <w:ind w:firstLine="709"/>
        <w:jc w:val="right"/>
        <w:rPr>
          <w:rFonts w:ascii="Times New Roman" w:hAnsi="Times New Roman"/>
          <w:b/>
          <w:sz w:val="24"/>
          <w:szCs w:val="24"/>
        </w:rPr>
      </w:pPr>
      <w:r w:rsidRPr="003666AF">
        <w:rPr>
          <w:rFonts w:ascii="Times New Roman" w:hAnsi="Times New Roman"/>
          <w:b/>
          <w:sz w:val="24"/>
          <w:szCs w:val="24"/>
        </w:rPr>
        <w:t>университет (Россия)</w:t>
      </w:r>
    </w:p>
    <w:p w14:paraId="5164D3BC" w14:textId="77777777" w:rsidR="003666AF" w:rsidRPr="003666AF" w:rsidRDefault="003666AF" w:rsidP="003666AF">
      <w:pPr>
        <w:spacing w:after="0" w:line="360" w:lineRule="auto"/>
        <w:ind w:firstLine="709"/>
        <w:jc w:val="right"/>
        <w:rPr>
          <w:rFonts w:ascii="Times New Roman" w:hAnsi="Times New Roman"/>
          <w:b/>
          <w:sz w:val="24"/>
          <w:szCs w:val="24"/>
        </w:rPr>
      </w:pPr>
    </w:p>
    <w:p w14:paraId="241BAD70" w14:textId="77777777" w:rsidR="003666AF" w:rsidRPr="003666AF" w:rsidRDefault="003666AF" w:rsidP="003666AF">
      <w:pPr>
        <w:spacing w:after="0" w:line="360" w:lineRule="auto"/>
        <w:ind w:firstLine="709"/>
        <w:jc w:val="center"/>
        <w:rPr>
          <w:rFonts w:ascii="Times New Roman" w:hAnsi="Times New Roman"/>
          <w:b/>
          <w:sz w:val="24"/>
          <w:szCs w:val="24"/>
        </w:rPr>
      </w:pPr>
      <w:r w:rsidRPr="003666AF">
        <w:rPr>
          <w:rFonts w:ascii="Times New Roman" w:hAnsi="Times New Roman"/>
          <w:b/>
          <w:sz w:val="24"/>
          <w:szCs w:val="24"/>
        </w:rPr>
        <w:t>Сборник М. Лермонтова 1829 г.: к проблеме формирования авторской стратегии</w:t>
      </w:r>
    </w:p>
    <w:p w14:paraId="54D968DE" w14:textId="77777777" w:rsidR="003666AF" w:rsidRPr="003666AF" w:rsidRDefault="003666AF" w:rsidP="003666AF">
      <w:pPr>
        <w:spacing w:after="0" w:line="360" w:lineRule="auto"/>
        <w:ind w:firstLine="709"/>
        <w:jc w:val="center"/>
        <w:rPr>
          <w:rFonts w:ascii="Times New Roman" w:hAnsi="Times New Roman"/>
          <w:sz w:val="24"/>
          <w:szCs w:val="24"/>
        </w:rPr>
      </w:pPr>
    </w:p>
    <w:p w14:paraId="3398FBEB" w14:textId="77777777" w:rsidR="003666AF" w:rsidRPr="003666AF" w:rsidRDefault="003666AF" w:rsidP="003666AF">
      <w:pPr>
        <w:spacing w:after="0" w:line="360" w:lineRule="auto"/>
        <w:ind w:firstLine="709"/>
        <w:jc w:val="both"/>
        <w:rPr>
          <w:rFonts w:ascii="Times New Roman" w:hAnsi="Times New Roman"/>
          <w:sz w:val="24"/>
          <w:szCs w:val="24"/>
        </w:rPr>
      </w:pPr>
      <w:r w:rsidRPr="003666AF">
        <w:rPr>
          <w:rFonts w:ascii="Times New Roman" w:hAnsi="Times New Roman"/>
          <w:color w:val="000000"/>
          <w:sz w:val="24"/>
          <w:szCs w:val="24"/>
        </w:rPr>
        <w:t>Набело переписанная тетрадь, которую М. Лермонтов заполнял</w:t>
      </w:r>
      <w:r w:rsidRPr="003666AF">
        <w:rPr>
          <w:rFonts w:ascii="Times New Roman" w:hAnsi="Times New Roman"/>
          <w:sz w:val="24"/>
          <w:szCs w:val="24"/>
        </w:rPr>
        <w:t xml:space="preserve"> в 1829 г. [Лермонтов, 1829], представляет особый интерес как первый опыт работы автора над составлением стихотворного сборника. Описание тетради есть в составе статьи С. С. Дудышкина [Дудышкин, 1859] и в описи фонда Лермонтова ИРЛИ РАН [Модзалевский, 1953]. Едва ли не единственная работа, посвященная этому источнику, принадлежит В. Э. Вацуро [Вацуро, 1985].</w:t>
      </w:r>
    </w:p>
    <w:p w14:paraId="0F053619" w14:textId="77777777" w:rsidR="003666AF" w:rsidRPr="003666AF" w:rsidRDefault="003666AF" w:rsidP="003666AF">
      <w:pPr>
        <w:spacing w:after="0" w:line="360" w:lineRule="auto"/>
        <w:ind w:firstLine="709"/>
        <w:jc w:val="both"/>
        <w:rPr>
          <w:rFonts w:ascii="Times New Roman" w:hAnsi="Times New Roman"/>
          <w:sz w:val="24"/>
          <w:szCs w:val="24"/>
        </w:rPr>
      </w:pPr>
      <w:r w:rsidRPr="003666AF">
        <w:rPr>
          <w:rFonts w:ascii="Times New Roman" w:hAnsi="Times New Roman"/>
          <w:sz w:val="24"/>
          <w:szCs w:val="24"/>
        </w:rPr>
        <w:t xml:space="preserve">В тетради 1829 г. присутствуют два текстологических слоя. Изначально она заполнялась как рукописное собрание стихотворений. Впоследствии к некоторым произведениям Лермонтов сделал пояснительные записи. Поздние приписки имеют биографический характер, акцентируя внимание на темах любви и дружбы. </w:t>
      </w:r>
    </w:p>
    <w:p w14:paraId="55F91ABF" w14:textId="77777777" w:rsidR="003666AF" w:rsidRPr="003666AF" w:rsidRDefault="003666AF" w:rsidP="003666AF">
      <w:pPr>
        <w:spacing w:after="0" w:line="360" w:lineRule="auto"/>
        <w:ind w:firstLine="709"/>
        <w:jc w:val="both"/>
        <w:rPr>
          <w:rFonts w:ascii="Times New Roman" w:hAnsi="Times New Roman"/>
          <w:sz w:val="24"/>
          <w:szCs w:val="24"/>
        </w:rPr>
      </w:pPr>
      <w:r w:rsidRPr="003666AF">
        <w:rPr>
          <w:rFonts w:ascii="Times New Roman" w:hAnsi="Times New Roman"/>
          <w:sz w:val="24"/>
          <w:szCs w:val="24"/>
        </w:rPr>
        <w:t xml:space="preserve">Авторский комментарий вводит конкретные имена по отношению к отдельным лирическим текстам. Это формирует биографический акцент в противопоставлении отношений с «ложным другом» — Михаилом Сабуровым, «первым и последним» другом Дмитрием Дурновым. Приписки к текстам приоткрывают историю сложных взаимоотношений с Сабуровым: ссора, непонимание, разрыв и рефлексия по поводу произошедшего. Переживания об истинных и ложных отношениях акцентируют внимание на проблеме отношения окружения к исключительной творческой личности. </w:t>
      </w:r>
    </w:p>
    <w:p w14:paraId="5083FE08" w14:textId="77777777" w:rsidR="003666AF" w:rsidRPr="003666AF" w:rsidRDefault="003666AF" w:rsidP="003666AF">
      <w:pPr>
        <w:spacing w:after="0" w:line="360" w:lineRule="auto"/>
        <w:ind w:firstLine="709"/>
        <w:jc w:val="both"/>
        <w:rPr>
          <w:rFonts w:ascii="Times New Roman" w:hAnsi="Times New Roman"/>
          <w:sz w:val="24"/>
          <w:szCs w:val="24"/>
        </w:rPr>
      </w:pPr>
      <w:r w:rsidRPr="003666AF">
        <w:rPr>
          <w:rFonts w:ascii="Times New Roman" w:hAnsi="Times New Roman"/>
          <w:sz w:val="24"/>
          <w:szCs w:val="24"/>
        </w:rPr>
        <w:t xml:space="preserve">В отличие от стихотворений и автокомментариев, связанных с темой дружбы, в приписках к любовным текстам возникает ситуация удвоения тайны, что служит основой формирования романтической эстетики. Позднейшей рефлексии подверглись два произведения: «К Гению» и «К…..» («Не привлекай </w:t>
      </w:r>
      <w:r w:rsidRPr="003666AF">
        <w:rPr>
          <w:rFonts w:ascii="Times New Roman" w:hAnsi="Times New Roman"/>
          <w:sz w:val="24"/>
          <w:szCs w:val="24"/>
        </w:rPr>
        <w:lastRenderedPageBreak/>
        <w:t>меня красой»). Стихотворения в большинстве случаев связываются с именем А. Г. Столыпиной [Аринштейн, 1981]. Оба текста воссоздают знаковую для лермонтовского стиля риторику упрека и обвинения, в обоих присутствует мотив вытеснения прошлого чувства новым.</w:t>
      </w:r>
    </w:p>
    <w:p w14:paraId="72B56147" w14:textId="77777777" w:rsidR="003666AF" w:rsidRPr="003666AF" w:rsidRDefault="003666AF" w:rsidP="003666AF">
      <w:pPr>
        <w:spacing w:after="0" w:line="360" w:lineRule="auto"/>
        <w:ind w:firstLine="709"/>
        <w:jc w:val="both"/>
        <w:rPr>
          <w:rFonts w:ascii="Times New Roman" w:hAnsi="Times New Roman"/>
          <w:sz w:val="24"/>
          <w:szCs w:val="24"/>
        </w:rPr>
      </w:pPr>
      <w:r w:rsidRPr="003666AF">
        <w:rPr>
          <w:rFonts w:ascii="Times New Roman" w:hAnsi="Times New Roman"/>
          <w:color w:val="000000"/>
          <w:sz w:val="24"/>
          <w:szCs w:val="24"/>
        </w:rPr>
        <w:t>Балансирование на грани эстетического приема намека на адресацию и биографических реалий в тетради 1829 г. реализует такие номинологические модели, как имявоплощение и имяосмысление. Поэтому относительно безболезненно вводятся олитературенные имена («К Нине», «Наполеон»), в то время как ситуация тайного намека усиливает</w:t>
      </w:r>
      <w:r w:rsidRPr="003666AF">
        <w:rPr>
          <w:rFonts w:ascii="Times New Roman" w:hAnsi="Times New Roman"/>
          <w:color w:val="FF0000"/>
          <w:sz w:val="24"/>
          <w:szCs w:val="24"/>
        </w:rPr>
        <w:t xml:space="preserve"> </w:t>
      </w:r>
      <w:r w:rsidRPr="003666AF">
        <w:rPr>
          <w:rFonts w:ascii="Times New Roman" w:hAnsi="Times New Roman"/>
          <w:sz w:val="24"/>
          <w:szCs w:val="24"/>
        </w:rPr>
        <w:t xml:space="preserve">напряженно-личностное переживание драматичных дружеских и любовных отношений. На начальном этапе творчества М. Лермонтов решает сложную эстетическую задачу взаимодействия жизненных и художественных реалий. В основе авторской стратегии оказывается романтический принцип двойного преображения: жизнь преломляется в поэзии, а поэзия преображает реальность. Однако между ними оказывается зазор недоговоренности, умолчания и тайны. </w:t>
      </w:r>
    </w:p>
    <w:p w14:paraId="3361E1F8" w14:textId="77777777" w:rsidR="003666AF" w:rsidRPr="003666AF" w:rsidRDefault="003666AF" w:rsidP="003666AF">
      <w:pPr>
        <w:spacing w:after="0" w:line="360" w:lineRule="auto"/>
        <w:ind w:firstLine="709"/>
        <w:jc w:val="both"/>
        <w:rPr>
          <w:rFonts w:ascii="Times New Roman" w:hAnsi="Times New Roman"/>
          <w:sz w:val="24"/>
          <w:szCs w:val="24"/>
        </w:rPr>
      </w:pPr>
    </w:p>
    <w:p w14:paraId="4D26C6A0" w14:textId="77777777" w:rsidR="003666AF" w:rsidRPr="003666AF" w:rsidRDefault="003666AF" w:rsidP="003666AF">
      <w:pPr>
        <w:spacing w:after="0" w:line="360" w:lineRule="auto"/>
        <w:ind w:firstLine="709"/>
        <w:rPr>
          <w:rFonts w:ascii="Times New Roman" w:hAnsi="Times New Roman"/>
          <w:i/>
          <w:sz w:val="24"/>
          <w:szCs w:val="24"/>
        </w:rPr>
      </w:pPr>
      <w:r w:rsidRPr="003666AF">
        <w:rPr>
          <w:rFonts w:ascii="Times New Roman" w:hAnsi="Times New Roman"/>
          <w:i/>
          <w:sz w:val="24"/>
          <w:szCs w:val="24"/>
        </w:rPr>
        <w:t>Литература</w:t>
      </w:r>
    </w:p>
    <w:p w14:paraId="639ED8AA" w14:textId="77777777" w:rsidR="003666AF" w:rsidRPr="003666AF" w:rsidRDefault="003666AF" w:rsidP="003666AF">
      <w:pPr>
        <w:spacing w:after="0" w:line="360" w:lineRule="auto"/>
        <w:ind w:firstLine="709"/>
        <w:rPr>
          <w:rFonts w:ascii="Times New Roman" w:hAnsi="Times New Roman"/>
          <w:sz w:val="24"/>
          <w:szCs w:val="24"/>
        </w:rPr>
      </w:pPr>
      <w:r w:rsidRPr="003666AF">
        <w:rPr>
          <w:rFonts w:ascii="Times New Roman" w:hAnsi="Times New Roman"/>
          <w:i/>
          <w:sz w:val="24"/>
          <w:szCs w:val="24"/>
        </w:rPr>
        <w:t>Аринштейн Л. М.</w:t>
      </w:r>
      <w:r w:rsidRPr="003666AF">
        <w:rPr>
          <w:rFonts w:ascii="Times New Roman" w:hAnsi="Times New Roman"/>
          <w:sz w:val="24"/>
          <w:szCs w:val="24"/>
        </w:rPr>
        <w:t xml:space="preserve"> «К…» («Не привлекай меня красой!») // Лермонтовская энциклопедия. М., 1981. С. 206. </w:t>
      </w:r>
    </w:p>
    <w:p w14:paraId="5FEAEB37" w14:textId="77777777" w:rsidR="003666AF" w:rsidRPr="003666AF" w:rsidRDefault="003666AF" w:rsidP="003666AF">
      <w:pPr>
        <w:pStyle w:val="FootnoteText"/>
        <w:spacing w:line="360" w:lineRule="auto"/>
        <w:ind w:firstLine="709"/>
        <w:jc w:val="both"/>
        <w:rPr>
          <w:sz w:val="24"/>
          <w:szCs w:val="24"/>
        </w:rPr>
      </w:pPr>
      <w:r w:rsidRPr="003666AF">
        <w:rPr>
          <w:i/>
          <w:sz w:val="24"/>
          <w:szCs w:val="24"/>
        </w:rPr>
        <w:t>Вацуро В. Э.</w:t>
      </w:r>
      <w:r w:rsidRPr="003666AF">
        <w:rPr>
          <w:sz w:val="24"/>
          <w:szCs w:val="24"/>
        </w:rPr>
        <w:t xml:space="preserve"> Литературная школа Лермонтова // Лермонтовский сборник. Л., 1985. С. 49—90.</w:t>
      </w:r>
    </w:p>
    <w:p w14:paraId="524E87AD" w14:textId="77777777" w:rsidR="003666AF" w:rsidRPr="003666AF" w:rsidRDefault="003666AF" w:rsidP="003666AF">
      <w:pPr>
        <w:pStyle w:val="FootnoteText"/>
        <w:spacing w:line="360" w:lineRule="auto"/>
        <w:ind w:firstLine="709"/>
        <w:jc w:val="both"/>
        <w:rPr>
          <w:sz w:val="24"/>
          <w:szCs w:val="24"/>
        </w:rPr>
      </w:pPr>
      <w:r w:rsidRPr="003666AF">
        <w:rPr>
          <w:i/>
          <w:sz w:val="24"/>
          <w:szCs w:val="24"/>
        </w:rPr>
        <w:t>Дудышкин С. С.</w:t>
      </w:r>
      <w:r w:rsidRPr="003666AF">
        <w:rPr>
          <w:sz w:val="24"/>
          <w:szCs w:val="24"/>
        </w:rPr>
        <w:t xml:space="preserve"> Ученические тетради Лермонтова. Статья первая // Отечественные записки. 1859, июль. С. 14—26.</w:t>
      </w:r>
    </w:p>
    <w:p w14:paraId="29B7EADD" w14:textId="77777777" w:rsidR="003666AF" w:rsidRPr="003666AF" w:rsidRDefault="003666AF" w:rsidP="003666AF">
      <w:pPr>
        <w:spacing w:after="0" w:line="360" w:lineRule="auto"/>
        <w:ind w:firstLine="709"/>
        <w:jc w:val="both"/>
        <w:rPr>
          <w:rFonts w:ascii="Times New Roman" w:hAnsi="Times New Roman"/>
          <w:sz w:val="24"/>
          <w:szCs w:val="24"/>
        </w:rPr>
      </w:pPr>
      <w:r w:rsidRPr="003666AF">
        <w:rPr>
          <w:rFonts w:ascii="Times New Roman" w:hAnsi="Times New Roman"/>
          <w:i/>
          <w:sz w:val="24"/>
          <w:szCs w:val="24"/>
        </w:rPr>
        <w:t>Лермонтов М.</w:t>
      </w:r>
      <w:r w:rsidRPr="003666AF">
        <w:rPr>
          <w:rFonts w:ascii="Times New Roman" w:hAnsi="Times New Roman"/>
          <w:sz w:val="24"/>
          <w:szCs w:val="24"/>
        </w:rPr>
        <w:t xml:space="preserve"> Мелкие стихотворения // ИРЛИ РАН («Пушкинский Дом»). Рукописный отдел. Ф. 524. Оп 1. № 2.</w:t>
      </w:r>
    </w:p>
    <w:p w14:paraId="0FB9F329" w14:textId="77777777" w:rsidR="003666AF" w:rsidRPr="003666AF" w:rsidRDefault="003666AF" w:rsidP="003666AF">
      <w:pPr>
        <w:spacing w:after="0" w:line="360" w:lineRule="auto"/>
        <w:ind w:firstLine="709"/>
        <w:jc w:val="both"/>
        <w:rPr>
          <w:rFonts w:ascii="Times New Roman" w:hAnsi="Times New Roman"/>
          <w:sz w:val="24"/>
          <w:szCs w:val="24"/>
          <w:lang w:val="en-US"/>
        </w:rPr>
      </w:pPr>
      <w:r w:rsidRPr="003666AF">
        <w:rPr>
          <w:rFonts w:ascii="Times New Roman" w:hAnsi="Times New Roman"/>
          <w:i/>
          <w:sz w:val="24"/>
          <w:szCs w:val="24"/>
        </w:rPr>
        <w:t>Модзалевский Л. Б.</w:t>
      </w:r>
      <w:r w:rsidRPr="003666AF">
        <w:rPr>
          <w:rFonts w:ascii="Times New Roman" w:hAnsi="Times New Roman"/>
          <w:sz w:val="24"/>
          <w:szCs w:val="24"/>
        </w:rPr>
        <w:t xml:space="preserve"> Автографы М. Ю. Лермонтова (Краткое описание) // Описание рукописей и изобразительных материалов Пушкинского Дома. </w:t>
      </w:r>
      <w:r w:rsidRPr="003666AF">
        <w:rPr>
          <w:rFonts w:ascii="Times New Roman" w:hAnsi="Times New Roman"/>
          <w:sz w:val="24"/>
          <w:szCs w:val="24"/>
          <w:lang w:val="en-US"/>
        </w:rPr>
        <w:t>II</w:t>
      </w:r>
      <w:r w:rsidRPr="003666AF">
        <w:rPr>
          <w:rFonts w:ascii="Times New Roman" w:hAnsi="Times New Roman"/>
          <w:sz w:val="24"/>
          <w:szCs w:val="24"/>
        </w:rPr>
        <w:t>. М. Ю. Лермонтов. М</w:t>
      </w:r>
      <w:r w:rsidRPr="003666AF">
        <w:rPr>
          <w:rFonts w:ascii="Times New Roman" w:hAnsi="Times New Roman"/>
          <w:sz w:val="24"/>
          <w:szCs w:val="24"/>
          <w:lang w:val="en-US"/>
        </w:rPr>
        <w:t xml:space="preserve">.; </w:t>
      </w:r>
      <w:r w:rsidRPr="003666AF">
        <w:rPr>
          <w:rFonts w:ascii="Times New Roman" w:hAnsi="Times New Roman"/>
          <w:sz w:val="24"/>
          <w:szCs w:val="24"/>
        </w:rPr>
        <w:t>Л</w:t>
      </w:r>
      <w:r w:rsidRPr="003666AF">
        <w:rPr>
          <w:rFonts w:ascii="Times New Roman" w:hAnsi="Times New Roman"/>
          <w:sz w:val="24"/>
          <w:szCs w:val="24"/>
          <w:lang w:val="en-US"/>
        </w:rPr>
        <w:t xml:space="preserve">., 1953. </w:t>
      </w:r>
      <w:r w:rsidRPr="003666AF">
        <w:rPr>
          <w:rFonts w:ascii="Times New Roman" w:hAnsi="Times New Roman"/>
          <w:sz w:val="24"/>
          <w:szCs w:val="24"/>
        </w:rPr>
        <w:t>С</w:t>
      </w:r>
      <w:r w:rsidRPr="003666AF">
        <w:rPr>
          <w:rFonts w:ascii="Times New Roman" w:hAnsi="Times New Roman"/>
          <w:sz w:val="24"/>
          <w:szCs w:val="24"/>
          <w:lang w:val="en-US"/>
        </w:rPr>
        <w:t xml:space="preserve">. 8—9. </w:t>
      </w:r>
    </w:p>
    <w:p w14:paraId="6BB21B52" w14:textId="77777777" w:rsidR="003666AF" w:rsidRPr="003666AF" w:rsidRDefault="003666AF" w:rsidP="003666AF">
      <w:pPr>
        <w:spacing w:after="0" w:line="360" w:lineRule="auto"/>
        <w:ind w:firstLine="709"/>
        <w:jc w:val="both"/>
        <w:rPr>
          <w:rFonts w:ascii="Times New Roman" w:hAnsi="Times New Roman"/>
          <w:sz w:val="24"/>
          <w:szCs w:val="24"/>
          <w:lang w:val="en-US"/>
        </w:rPr>
      </w:pPr>
    </w:p>
    <w:p w14:paraId="2ACF182B" w14:textId="77777777" w:rsidR="003666AF" w:rsidRPr="003666AF" w:rsidRDefault="003666AF" w:rsidP="003666AF">
      <w:pPr>
        <w:spacing w:after="0" w:line="360" w:lineRule="auto"/>
        <w:ind w:firstLine="709"/>
        <w:jc w:val="both"/>
        <w:rPr>
          <w:rFonts w:ascii="Times New Roman" w:hAnsi="Times New Roman"/>
          <w:b/>
          <w:color w:val="000000"/>
          <w:sz w:val="24"/>
          <w:szCs w:val="24"/>
          <w:shd w:val="clear" w:color="auto" w:fill="FFFFFF"/>
          <w:lang w:val="en-US"/>
        </w:rPr>
      </w:pPr>
      <w:r w:rsidRPr="003666AF">
        <w:rPr>
          <w:rFonts w:ascii="Times New Roman" w:hAnsi="Times New Roman"/>
          <w:b/>
          <w:color w:val="000000"/>
          <w:sz w:val="24"/>
          <w:szCs w:val="24"/>
          <w:shd w:val="clear" w:color="auto" w:fill="FFFFFF"/>
          <w:lang w:val="en-US"/>
        </w:rPr>
        <w:t>E. M. Afanasyeva</w:t>
      </w:r>
    </w:p>
    <w:p w14:paraId="65DEFB5E" w14:textId="77777777" w:rsidR="003666AF" w:rsidRPr="003666AF" w:rsidRDefault="003666AF" w:rsidP="003666AF">
      <w:pPr>
        <w:spacing w:after="0" w:line="360" w:lineRule="auto"/>
        <w:ind w:firstLine="709"/>
        <w:jc w:val="center"/>
        <w:rPr>
          <w:rFonts w:ascii="Times New Roman" w:hAnsi="Times New Roman"/>
          <w:b/>
          <w:color w:val="000000"/>
          <w:sz w:val="24"/>
          <w:szCs w:val="24"/>
          <w:shd w:val="clear" w:color="auto" w:fill="FFFFFF"/>
          <w:lang w:val="en-US"/>
        </w:rPr>
      </w:pPr>
      <w:r w:rsidRPr="003666AF">
        <w:rPr>
          <w:rFonts w:ascii="Times New Roman" w:hAnsi="Times New Roman"/>
          <w:b/>
          <w:color w:val="000000"/>
          <w:sz w:val="24"/>
          <w:szCs w:val="24"/>
          <w:lang w:val="en-US"/>
        </w:rPr>
        <w:br/>
      </w:r>
      <w:r w:rsidRPr="003666AF">
        <w:rPr>
          <w:rFonts w:ascii="Times New Roman" w:hAnsi="Times New Roman"/>
          <w:b/>
          <w:color w:val="000000"/>
          <w:sz w:val="24"/>
          <w:szCs w:val="24"/>
          <w:shd w:val="clear" w:color="auto" w:fill="FFFFFF"/>
          <w:lang w:val="en-US"/>
        </w:rPr>
        <w:t>A collection of poems written by M. Lermontov, 1829: a problem of forming the strategy by an author</w:t>
      </w:r>
    </w:p>
    <w:p w14:paraId="365E2582" w14:textId="77777777" w:rsidR="003666AF" w:rsidRPr="003666AF" w:rsidRDefault="003666AF" w:rsidP="003666AF">
      <w:pPr>
        <w:spacing w:after="0" w:line="360" w:lineRule="auto"/>
        <w:ind w:firstLine="709"/>
        <w:jc w:val="both"/>
        <w:rPr>
          <w:rFonts w:ascii="Times New Roman" w:hAnsi="Times New Roman"/>
          <w:color w:val="000000"/>
          <w:sz w:val="24"/>
          <w:szCs w:val="24"/>
          <w:shd w:val="clear" w:color="auto" w:fill="FFFFFF"/>
          <w:lang w:val="en-US"/>
        </w:rPr>
      </w:pPr>
      <w:r w:rsidRPr="003666AF">
        <w:rPr>
          <w:rFonts w:ascii="Times New Roman" w:hAnsi="Times New Roman"/>
          <w:color w:val="000000"/>
          <w:sz w:val="24"/>
          <w:szCs w:val="24"/>
          <w:lang w:val="en-US"/>
        </w:rPr>
        <w:br/>
      </w:r>
      <w:r w:rsidRPr="003666AF">
        <w:rPr>
          <w:rFonts w:ascii="Times New Roman" w:hAnsi="Times New Roman"/>
          <w:color w:val="000000"/>
          <w:sz w:val="24"/>
          <w:szCs w:val="24"/>
          <w:shd w:val="clear" w:color="auto" w:fill="FFFFFF"/>
          <w:lang w:val="en-US"/>
        </w:rPr>
        <w:t>A copybook that M. Lermontov completed in 1829 was the first experience of the writer in the production of the collection of poems . Several texts in this source include autor’s late additions. They are of biographical nature and focuse their attention on the themes of love and friendship. The author’s strategy is based on a romantic principle of double transformation: of life in poetry and poetry in life. However, some space of reticence, preterition and mystery remains between them.</w:t>
      </w:r>
    </w:p>
    <w:p w14:paraId="54D1B654" w14:textId="77777777" w:rsidR="003666AF" w:rsidRPr="003666AF" w:rsidRDefault="003666AF" w:rsidP="003666AF">
      <w:pPr>
        <w:spacing w:after="0" w:line="360" w:lineRule="auto"/>
        <w:ind w:firstLine="709"/>
        <w:jc w:val="right"/>
        <w:rPr>
          <w:rFonts w:ascii="Times New Roman" w:hAnsi="Times New Roman"/>
          <w:b/>
          <w:sz w:val="24"/>
          <w:szCs w:val="24"/>
        </w:rPr>
      </w:pPr>
      <w:r w:rsidRPr="003666AF">
        <w:rPr>
          <w:rFonts w:ascii="Times New Roman" w:hAnsi="Times New Roman"/>
          <w:b/>
          <w:sz w:val="24"/>
          <w:szCs w:val="24"/>
        </w:rPr>
        <w:t>М. А. Горбатов, канд. филол. наук,</w:t>
      </w:r>
    </w:p>
    <w:p w14:paraId="0C4CA702" w14:textId="77777777" w:rsidR="003666AF" w:rsidRPr="003666AF" w:rsidRDefault="003666AF" w:rsidP="003666AF">
      <w:pPr>
        <w:spacing w:after="0" w:line="360" w:lineRule="auto"/>
        <w:ind w:firstLine="709"/>
        <w:jc w:val="right"/>
        <w:rPr>
          <w:rFonts w:ascii="Times New Roman" w:hAnsi="Times New Roman"/>
          <w:b/>
          <w:sz w:val="24"/>
          <w:szCs w:val="24"/>
        </w:rPr>
      </w:pPr>
      <w:r w:rsidRPr="003666AF">
        <w:rPr>
          <w:rFonts w:ascii="Times New Roman" w:hAnsi="Times New Roman"/>
          <w:b/>
          <w:sz w:val="24"/>
          <w:szCs w:val="24"/>
        </w:rPr>
        <w:t>Саратовский государственный университет им. Н. Г. Чернышевского (Россия)</w:t>
      </w:r>
    </w:p>
    <w:p w14:paraId="73AFC02E" w14:textId="77777777" w:rsidR="003666AF" w:rsidRPr="003666AF" w:rsidRDefault="003666AF" w:rsidP="003666AF">
      <w:pPr>
        <w:spacing w:after="0" w:line="360" w:lineRule="auto"/>
        <w:ind w:firstLine="709"/>
        <w:jc w:val="center"/>
        <w:rPr>
          <w:rFonts w:ascii="Times New Roman" w:hAnsi="Times New Roman"/>
          <w:sz w:val="24"/>
          <w:szCs w:val="24"/>
        </w:rPr>
      </w:pPr>
    </w:p>
    <w:p w14:paraId="386C975A" w14:textId="77777777" w:rsidR="003666AF" w:rsidRPr="003666AF" w:rsidRDefault="003666AF" w:rsidP="003666AF">
      <w:pPr>
        <w:spacing w:after="0" w:line="360" w:lineRule="auto"/>
        <w:ind w:firstLine="709"/>
        <w:jc w:val="center"/>
        <w:rPr>
          <w:rFonts w:ascii="Times New Roman" w:hAnsi="Times New Roman"/>
          <w:b/>
          <w:sz w:val="24"/>
          <w:szCs w:val="24"/>
        </w:rPr>
      </w:pPr>
      <w:r w:rsidRPr="003666AF">
        <w:rPr>
          <w:rFonts w:ascii="Times New Roman" w:hAnsi="Times New Roman"/>
          <w:b/>
          <w:sz w:val="24"/>
          <w:szCs w:val="24"/>
        </w:rPr>
        <w:t>Слухи и толки в сюжетно-композиционной структуре исторического романа Н. А. Полевого «Клятва при Гробе Господнем»</w:t>
      </w:r>
    </w:p>
    <w:p w14:paraId="38F72E3D" w14:textId="77777777" w:rsidR="003666AF" w:rsidRPr="003666AF" w:rsidRDefault="003666AF" w:rsidP="003666AF">
      <w:pPr>
        <w:spacing w:after="0" w:line="360" w:lineRule="auto"/>
        <w:ind w:firstLine="709"/>
        <w:jc w:val="center"/>
        <w:rPr>
          <w:rFonts w:ascii="Times New Roman" w:hAnsi="Times New Roman"/>
          <w:sz w:val="24"/>
          <w:szCs w:val="24"/>
        </w:rPr>
      </w:pPr>
    </w:p>
    <w:p w14:paraId="7DB5AC21" w14:textId="77777777" w:rsidR="003666AF" w:rsidRPr="003666AF" w:rsidRDefault="003666AF" w:rsidP="003666AF">
      <w:pPr>
        <w:spacing w:after="0" w:line="360" w:lineRule="auto"/>
        <w:ind w:firstLine="709"/>
        <w:jc w:val="both"/>
        <w:rPr>
          <w:rFonts w:ascii="Times New Roman" w:hAnsi="Times New Roman"/>
          <w:sz w:val="24"/>
          <w:szCs w:val="24"/>
        </w:rPr>
      </w:pPr>
      <w:r w:rsidRPr="003666AF">
        <w:rPr>
          <w:rFonts w:ascii="Times New Roman" w:hAnsi="Times New Roman"/>
          <w:sz w:val="24"/>
          <w:szCs w:val="24"/>
        </w:rPr>
        <w:t>По наблюдениям Б. Н. Путилова, слухи и толки представляют собой «живое» историческое бытие народа: сквозь призму этих жанров проступает бытовая и общественно-политическая атмосфера эпохи. Они являются выразителями духа времени, в некоторой степени служат «сближению» людей, способствуя возникновению и поддержанию своеобразного единого «слухового» пространства. На эти обстоятельства исследователь указывал, включая молву в сферу народной вербальной культуры [Путилов, 1994].</w:t>
      </w:r>
    </w:p>
    <w:p w14:paraId="3D996340" w14:textId="77777777" w:rsidR="003666AF" w:rsidRPr="003666AF" w:rsidRDefault="003666AF" w:rsidP="003666AF">
      <w:pPr>
        <w:spacing w:after="0" w:line="360" w:lineRule="auto"/>
        <w:ind w:firstLine="709"/>
        <w:jc w:val="both"/>
        <w:rPr>
          <w:rFonts w:ascii="Times New Roman" w:hAnsi="Times New Roman"/>
          <w:sz w:val="24"/>
          <w:szCs w:val="24"/>
        </w:rPr>
      </w:pPr>
      <w:r w:rsidRPr="003666AF">
        <w:rPr>
          <w:rFonts w:ascii="Times New Roman" w:hAnsi="Times New Roman"/>
          <w:sz w:val="24"/>
          <w:szCs w:val="24"/>
        </w:rPr>
        <w:t xml:space="preserve">Тематика романа Н. А. Полевого обусловила введение в художественную ткань произведения фольклорных и «околофольклорных» жанров, непосредственно связанных с исторической жизнью народа: преданий и легенд, слухов и толков. Именно через систему «околофольклорных» жанров, вовлеченных в повествование, автор получил возможность представить характер русского народа и его отношение к событиям и личностям. Слухи и толки, а также степень их достоверности, дают основание предположить, что в «Клятве» народная молва является отражением коллективного мнения о сложившейся ситуации. </w:t>
      </w:r>
      <w:r w:rsidRPr="003666AF">
        <w:rPr>
          <w:rFonts w:ascii="Times New Roman" w:hAnsi="Times New Roman"/>
          <w:iCs/>
          <w:sz w:val="24"/>
          <w:szCs w:val="24"/>
        </w:rPr>
        <w:t xml:space="preserve">Действие описываемых событий разворачивается в период княжеской междоусобицы 1433―1441 гг., а потому естественно, что </w:t>
      </w:r>
      <w:r w:rsidRPr="003666AF">
        <w:rPr>
          <w:rFonts w:ascii="Times New Roman" w:hAnsi="Times New Roman"/>
          <w:sz w:val="24"/>
          <w:szCs w:val="24"/>
        </w:rPr>
        <w:t>распространение слухов являлось своего рода средством защиты членов общества от нестабильности и неустойчивости положения, от недостатка информации. Произведение фиксирует существование целого «института» «наушников», замешанных в политических интригах и использующих слухи для влияния на князей с целью извлечь выгоды для себя.</w:t>
      </w:r>
    </w:p>
    <w:p w14:paraId="4081726E" w14:textId="77777777" w:rsidR="003666AF" w:rsidRPr="003666AF" w:rsidRDefault="003666AF" w:rsidP="003666AF">
      <w:pPr>
        <w:spacing w:after="0" w:line="360" w:lineRule="auto"/>
        <w:ind w:firstLine="709"/>
        <w:jc w:val="both"/>
        <w:rPr>
          <w:rFonts w:ascii="Times New Roman" w:hAnsi="Times New Roman"/>
          <w:sz w:val="24"/>
          <w:szCs w:val="24"/>
        </w:rPr>
      </w:pPr>
      <w:r w:rsidRPr="003666AF">
        <w:rPr>
          <w:rFonts w:ascii="Times New Roman" w:hAnsi="Times New Roman"/>
          <w:sz w:val="24"/>
          <w:szCs w:val="24"/>
        </w:rPr>
        <w:t>Функционирование слухов и толков в тексте оказывается достаточно сложным. Охватывая различные стороны жизни, они распадаются на несколько тематических групп (религиозные, бытовые, социально-политические, эсхатологические), каждую из которых следует рассматривать в неразрывной связи с породившим ее источником. В «Клятве» слухи и толки о недавних событиях и выдающихся личностях сопряжены с материалом многотомного труда Н. Полевого ― «История русского народа»: «околофольклорные» жанры наполнены фактической составляющей, подкреплены конкретными цифрами. Параллельно ощущается попытка писателя «привнести» в трактовку события народно-религиозные оттенки: в том или ином случае молва приобретает соответствующую стилистическую окрашенность ― в ней просматриваются традиции книжно-церковной культуры.</w:t>
      </w:r>
    </w:p>
    <w:p w14:paraId="410FBA2E" w14:textId="77777777" w:rsidR="003666AF" w:rsidRPr="003666AF" w:rsidRDefault="003666AF" w:rsidP="003666AF">
      <w:pPr>
        <w:spacing w:after="0" w:line="360" w:lineRule="auto"/>
        <w:ind w:firstLine="709"/>
        <w:jc w:val="both"/>
        <w:rPr>
          <w:rFonts w:ascii="Times New Roman" w:hAnsi="Times New Roman"/>
          <w:sz w:val="24"/>
          <w:szCs w:val="24"/>
        </w:rPr>
      </w:pPr>
      <w:r w:rsidRPr="003666AF">
        <w:rPr>
          <w:rFonts w:ascii="Times New Roman" w:hAnsi="Times New Roman"/>
          <w:sz w:val="24"/>
          <w:szCs w:val="24"/>
        </w:rPr>
        <w:t xml:space="preserve">Такой подход способствует решению определенных эстетических задач: в толках и слухах, являющихся неотъемлемой частью жизни народа, отразились его волнения, переживания. Они </w:t>
      </w:r>
      <w:r w:rsidRPr="003666AF">
        <w:rPr>
          <w:rFonts w:ascii="Times New Roman" w:hAnsi="Times New Roman"/>
          <w:spacing w:val="-2"/>
          <w:sz w:val="24"/>
          <w:szCs w:val="24"/>
        </w:rPr>
        <w:t xml:space="preserve">характеризуют нравы, обычаи и ожидания эпохи, мироощущение и умонастроение людей </w:t>
      </w:r>
      <w:r w:rsidRPr="003666AF">
        <w:rPr>
          <w:rFonts w:ascii="Times New Roman" w:hAnsi="Times New Roman"/>
          <w:spacing w:val="-2"/>
          <w:sz w:val="24"/>
          <w:szCs w:val="24"/>
          <w:lang w:val="en-US"/>
        </w:rPr>
        <w:t>XV</w:t>
      </w:r>
      <w:r w:rsidRPr="003666AF">
        <w:rPr>
          <w:rFonts w:ascii="Times New Roman" w:hAnsi="Times New Roman"/>
          <w:spacing w:val="-2"/>
          <w:sz w:val="24"/>
          <w:szCs w:val="24"/>
        </w:rPr>
        <w:t xml:space="preserve"> столетия, </w:t>
      </w:r>
      <w:r w:rsidRPr="003666AF">
        <w:rPr>
          <w:rFonts w:ascii="Times New Roman" w:hAnsi="Times New Roman"/>
          <w:sz w:val="24"/>
          <w:szCs w:val="24"/>
        </w:rPr>
        <w:t>придавая,</w:t>
      </w:r>
      <w:r w:rsidRPr="003666AF">
        <w:rPr>
          <w:rFonts w:ascii="Times New Roman" w:hAnsi="Times New Roman"/>
          <w:spacing w:val="-2"/>
          <w:sz w:val="24"/>
          <w:szCs w:val="24"/>
        </w:rPr>
        <w:t xml:space="preserve"> тем самым, </w:t>
      </w:r>
      <w:r w:rsidRPr="003666AF">
        <w:rPr>
          <w:rFonts w:ascii="Times New Roman" w:hAnsi="Times New Roman"/>
          <w:sz w:val="24"/>
          <w:szCs w:val="24"/>
        </w:rPr>
        <w:t>событиям романа жизненную силу и художественную убедительность. Слухи и толки, равно как и народная проза в целом, выполняют в «Клятве при Гробе Господнем» важную художественно-содержательную функцию: органически вписываясь в произведение, они формируют основные сюжетно-композиционные линии, влияют на поэтику образов.</w:t>
      </w:r>
    </w:p>
    <w:p w14:paraId="136656D9" w14:textId="77777777" w:rsidR="003666AF" w:rsidRPr="003666AF" w:rsidRDefault="003666AF" w:rsidP="003666AF">
      <w:pPr>
        <w:spacing w:after="0" w:line="360" w:lineRule="auto"/>
        <w:ind w:firstLine="709"/>
        <w:jc w:val="both"/>
        <w:rPr>
          <w:rFonts w:ascii="Times New Roman" w:hAnsi="Times New Roman"/>
          <w:sz w:val="24"/>
          <w:szCs w:val="24"/>
        </w:rPr>
      </w:pPr>
    </w:p>
    <w:p w14:paraId="581E7808" w14:textId="77777777" w:rsidR="003666AF" w:rsidRPr="003666AF" w:rsidRDefault="003666AF" w:rsidP="003666AF">
      <w:pPr>
        <w:spacing w:after="0" w:line="360" w:lineRule="auto"/>
        <w:ind w:firstLine="709"/>
        <w:jc w:val="both"/>
        <w:rPr>
          <w:rFonts w:ascii="Times New Roman" w:hAnsi="Times New Roman"/>
          <w:sz w:val="24"/>
          <w:szCs w:val="24"/>
        </w:rPr>
      </w:pPr>
      <w:r w:rsidRPr="003666AF">
        <w:rPr>
          <w:rFonts w:ascii="Times New Roman" w:hAnsi="Times New Roman"/>
          <w:i/>
          <w:sz w:val="24"/>
          <w:szCs w:val="24"/>
        </w:rPr>
        <w:t>Литература</w:t>
      </w:r>
    </w:p>
    <w:p w14:paraId="23EFA366" w14:textId="77777777" w:rsidR="003666AF" w:rsidRPr="003666AF" w:rsidRDefault="003666AF" w:rsidP="003666AF">
      <w:pPr>
        <w:spacing w:after="0" w:line="360" w:lineRule="auto"/>
        <w:ind w:firstLine="709"/>
        <w:jc w:val="both"/>
        <w:rPr>
          <w:rFonts w:ascii="Times New Roman" w:hAnsi="Times New Roman"/>
          <w:bCs/>
          <w:sz w:val="24"/>
          <w:szCs w:val="24"/>
        </w:rPr>
      </w:pPr>
      <w:r w:rsidRPr="003666AF">
        <w:rPr>
          <w:rFonts w:ascii="Times New Roman" w:hAnsi="Times New Roman"/>
          <w:i/>
          <w:sz w:val="24"/>
          <w:szCs w:val="24"/>
        </w:rPr>
        <w:t>Путилов Б. Н.</w:t>
      </w:r>
      <w:r w:rsidRPr="003666AF">
        <w:rPr>
          <w:rFonts w:ascii="Times New Roman" w:hAnsi="Times New Roman"/>
          <w:sz w:val="24"/>
          <w:szCs w:val="24"/>
        </w:rPr>
        <w:t xml:space="preserve"> Фольклор и народная культура. СПб.: Наука, 1994. </w:t>
      </w:r>
    </w:p>
    <w:p w14:paraId="3B5C4763" w14:textId="77777777" w:rsidR="003666AF" w:rsidRPr="003666AF" w:rsidRDefault="003666AF" w:rsidP="003666AF">
      <w:pPr>
        <w:spacing w:after="0" w:line="360" w:lineRule="auto"/>
        <w:ind w:firstLine="709"/>
        <w:jc w:val="both"/>
        <w:rPr>
          <w:rFonts w:ascii="Times New Roman" w:hAnsi="Times New Roman"/>
          <w:bCs/>
          <w:sz w:val="24"/>
          <w:szCs w:val="24"/>
        </w:rPr>
      </w:pPr>
    </w:p>
    <w:p w14:paraId="5E2B77CE" w14:textId="77777777" w:rsidR="003666AF" w:rsidRPr="003666AF" w:rsidRDefault="003666AF" w:rsidP="003666AF">
      <w:pPr>
        <w:spacing w:after="0" w:line="360" w:lineRule="auto"/>
        <w:ind w:firstLine="709"/>
        <w:jc w:val="right"/>
        <w:rPr>
          <w:rFonts w:ascii="Times New Roman" w:hAnsi="Times New Roman"/>
          <w:b/>
          <w:sz w:val="24"/>
          <w:szCs w:val="24"/>
        </w:rPr>
      </w:pPr>
      <w:r w:rsidRPr="003666AF">
        <w:rPr>
          <w:rFonts w:ascii="Times New Roman" w:hAnsi="Times New Roman"/>
          <w:b/>
          <w:sz w:val="24"/>
          <w:szCs w:val="24"/>
          <w:lang w:val="en-US"/>
        </w:rPr>
        <w:t>M</w:t>
      </w:r>
      <w:r w:rsidRPr="003666AF">
        <w:rPr>
          <w:rFonts w:ascii="Times New Roman" w:hAnsi="Times New Roman"/>
          <w:b/>
          <w:sz w:val="24"/>
          <w:szCs w:val="24"/>
        </w:rPr>
        <w:t xml:space="preserve">. </w:t>
      </w:r>
      <w:r w:rsidRPr="003666AF">
        <w:rPr>
          <w:rFonts w:ascii="Times New Roman" w:hAnsi="Times New Roman"/>
          <w:b/>
          <w:sz w:val="24"/>
          <w:szCs w:val="24"/>
          <w:lang w:val="en-US"/>
        </w:rPr>
        <w:t>A</w:t>
      </w:r>
      <w:r w:rsidRPr="003666AF">
        <w:rPr>
          <w:rFonts w:ascii="Times New Roman" w:hAnsi="Times New Roman"/>
          <w:b/>
          <w:sz w:val="24"/>
          <w:szCs w:val="24"/>
        </w:rPr>
        <w:t xml:space="preserve">. </w:t>
      </w:r>
      <w:r w:rsidRPr="003666AF">
        <w:rPr>
          <w:rFonts w:ascii="Times New Roman" w:hAnsi="Times New Roman"/>
          <w:b/>
          <w:sz w:val="24"/>
          <w:szCs w:val="24"/>
          <w:lang w:val="en-US"/>
        </w:rPr>
        <w:t>Gorbatov</w:t>
      </w:r>
    </w:p>
    <w:p w14:paraId="44A007AE" w14:textId="77777777" w:rsidR="003666AF" w:rsidRPr="003666AF" w:rsidRDefault="003666AF" w:rsidP="003666AF">
      <w:pPr>
        <w:spacing w:after="0" w:line="360" w:lineRule="auto"/>
        <w:ind w:firstLine="709"/>
        <w:jc w:val="center"/>
        <w:rPr>
          <w:rFonts w:ascii="Times New Roman" w:hAnsi="Times New Roman"/>
          <w:sz w:val="24"/>
          <w:szCs w:val="24"/>
          <w:lang w:val="en-US"/>
        </w:rPr>
      </w:pPr>
    </w:p>
    <w:p w14:paraId="4A5382FD" w14:textId="77777777" w:rsidR="003666AF" w:rsidRPr="003666AF" w:rsidRDefault="003666AF" w:rsidP="003666AF">
      <w:pPr>
        <w:spacing w:after="0" w:line="360" w:lineRule="auto"/>
        <w:ind w:firstLine="709"/>
        <w:jc w:val="center"/>
        <w:rPr>
          <w:rFonts w:ascii="Times New Roman" w:hAnsi="Times New Roman"/>
          <w:b/>
          <w:sz w:val="24"/>
          <w:szCs w:val="24"/>
          <w:lang w:val="en-US"/>
        </w:rPr>
      </w:pPr>
      <w:r w:rsidRPr="003666AF">
        <w:rPr>
          <w:rFonts w:ascii="Times New Roman" w:hAnsi="Times New Roman"/>
          <w:b/>
          <w:sz w:val="24"/>
          <w:szCs w:val="24"/>
          <w:lang w:val="en-US"/>
        </w:rPr>
        <w:t>Rumours and Idle Gossip in The Plot-Composition Structure of the historic novel by N. A. Polevoi “The Oath at the Holy Sepulchre”</w:t>
      </w:r>
    </w:p>
    <w:p w14:paraId="00D50984" w14:textId="77777777" w:rsidR="003666AF" w:rsidRPr="003666AF" w:rsidRDefault="003666AF" w:rsidP="003666AF">
      <w:pPr>
        <w:spacing w:after="0" w:line="360" w:lineRule="auto"/>
        <w:ind w:firstLine="709"/>
        <w:jc w:val="center"/>
        <w:rPr>
          <w:rFonts w:ascii="Times New Roman" w:hAnsi="Times New Roman"/>
          <w:sz w:val="24"/>
          <w:szCs w:val="24"/>
          <w:lang w:val="en-US"/>
        </w:rPr>
      </w:pPr>
    </w:p>
    <w:p w14:paraId="07DACC1F" w14:textId="77777777" w:rsidR="003666AF" w:rsidRPr="003666AF" w:rsidRDefault="003666AF" w:rsidP="003666AF">
      <w:pPr>
        <w:spacing w:after="0" w:line="360" w:lineRule="auto"/>
        <w:ind w:firstLine="709"/>
        <w:jc w:val="both"/>
        <w:rPr>
          <w:rFonts w:ascii="Times New Roman" w:hAnsi="Times New Roman"/>
          <w:sz w:val="24"/>
          <w:szCs w:val="24"/>
          <w:lang w:val="en-US"/>
        </w:rPr>
      </w:pPr>
      <w:r w:rsidRPr="003666AF">
        <w:rPr>
          <w:rFonts w:ascii="Times New Roman" w:hAnsi="Times New Roman"/>
          <w:sz w:val="24"/>
          <w:szCs w:val="24"/>
          <w:shd w:val="clear" w:color="auto" w:fill="FFFFFF"/>
          <w:lang w:val="en-US"/>
        </w:rPr>
        <w:t xml:space="preserve">Rumors and idle gossip </w:t>
      </w:r>
      <w:r w:rsidRPr="003666AF">
        <w:rPr>
          <w:rFonts w:ascii="Times New Roman" w:hAnsi="Times New Roman"/>
          <w:sz w:val="24"/>
          <w:szCs w:val="24"/>
          <w:lang w:val="en-US"/>
        </w:rPr>
        <w:t xml:space="preserve">express people’s mentality and observations on visual environment, interpersonal relations. </w:t>
      </w:r>
      <w:r w:rsidRPr="003666AF">
        <w:rPr>
          <w:rFonts w:ascii="Times New Roman" w:hAnsi="Times New Roman"/>
          <w:sz w:val="24"/>
          <w:szCs w:val="24"/>
          <w:shd w:val="clear" w:color="auto" w:fill="FFFFFF"/>
          <w:lang w:val="en-US"/>
        </w:rPr>
        <w:t xml:space="preserve">They store cognitive experience of a people. </w:t>
      </w:r>
      <w:r w:rsidRPr="003666AF">
        <w:rPr>
          <w:rFonts w:ascii="Times New Roman" w:hAnsi="Times New Roman"/>
          <w:sz w:val="24"/>
          <w:szCs w:val="24"/>
          <w:lang w:val="en-US"/>
        </w:rPr>
        <w:t>In our report we’ll try to describe the functioning of these folkloric genres in the historical novel by N. A. Polevoi.</w:t>
      </w:r>
    </w:p>
    <w:p w14:paraId="6FD57975" w14:textId="77777777" w:rsidR="003666AF" w:rsidRPr="003666AF" w:rsidRDefault="003666AF" w:rsidP="003666AF">
      <w:pPr>
        <w:spacing w:after="0" w:line="360" w:lineRule="auto"/>
        <w:ind w:firstLine="709"/>
        <w:jc w:val="right"/>
        <w:rPr>
          <w:rFonts w:ascii="Times New Roman" w:hAnsi="Times New Roman"/>
          <w:b/>
          <w:sz w:val="24"/>
          <w:szCs w:val="24"/>
        </w:rPr>
      </w:pPr>
    </w:p>
    <w:p w14:paraId="6BA16BAF" w14:textId="77777777" w:rsidR="003666AF" w:rsidRPr="003666AF" w:rsidRDefault="003666AF" w:rsidP="003666AF">
      <w:pPr>
        <w:spacing w:after="0" w:line="360" w:lineRule="auto"/>
        <w:ind w:firstLine="709"/>
        <w:jc w:val="right"/>
        <w:rPr>
          <w:rFonts w:ascii="Times New Roman" w:hAnsi="Times New Roman"/>
          <w:sz w:val="24"/>
          <w:szCs w:val="24"/>
        </w:rPr>
      </w:pPr>
      <w:r w:rsidRPr="003666AF">
        <w:rPr>
          <w:rFonts w:ascii="Times New Roman" w:hAnsi="Times New Roman"/>
          <w:b/>
          <w:sz w:val="24"/>
          <w:szCs w:val="24"/>
        </w:rPr>
        <w:t>В. Д. Денисов, д-р</w:t>
      </w:r>
      <w:r w:rsidRPr="003666AF">
        <w:rPr>
          <w:rFonts w:ascii="Times New Roman" w:hAnsi="Times New Roman"/>
          <w:b/>
          <w:sz w:val="24"/>
          <w:szCs w:val="24"/>
          <w:lang w:val="en-US"/>
        </w:rPr>
        <w:t> </w:t>
      </w:r>
      <w:r w:rsidRPr="003666AF">
        <w:rPr>
          <w:rFonts w:ascii="Times New Roman" w:hAnsi="Times New Roman"/>
          <w:b/>
          <w:sz w:val="24"/>
          <w:szCs w:val="24"/>
        </w:rPr>
        <w:t xml:space="preserve">филол. наук, </w:t>
      </w:r>
      <w:r w:rsidRPr="003666AF">
        <w:rPr>
          <w:rFonts w:ascii="Times New Roman" w:hAnsi="Times New Roman"/>
          <w:b/>
          <w:sz w:val="24"/>
          <w:szCs w:val="24"/>
        </w:rPr>
        <w:br/>
        <w:t>Российский государственный гидрометеорологический университет (Россия)</w:t>
      </w:r>
      <w:r w:rsidRPr="003666AF">
        <w:rPr>
          <w:rFonts w:ascii="Times New Roman" w:hAnsi="Times New Roman"/>
          <w:sz w:val="24"/>
          <w:szCs w:val="24"/>
        </w:rPr>
        <w:br/>
      </w:r>
    </w:p>
    <w:p w14:paraId="2AAD09A5" w14:textId="77777777" w:rsidR="003666AF" w:rsidRPr="003666AF" w:rsidRDefault="003666AF" w:rsidP="003666AF">
      <w:pPr>
        <w:spacing w:after="0" w:line="360" w:lineRule="auto"/>
        <w:ind w:firstLine="709"/>
        <w:jc w:val="center"/>
        <w:rPr>
          <w:rFonts w:ascii="Times New Roman" w:hAnsi="Times New Roman"/>
          <w:b/>
          <w:sz w:val="24"/>
          <w:szCs w:val="24"/>
        </w:rPr>
      </w:pPr>
      <w:r w:rsidRPr="003666AF">
        <w:rPr>
          <w:rFonts w:ascii="Times New Roman" w:hAnsi="Times New Roman"/>
          <w:b/>
          <w:sz w:val="24"/>
          <w:szCs w:val="24"/>
        </w:rPr>
        <w:t xml:space="preserve">Метаморфозы «Невского проспекта»: художник и/или филистер </w:t>
      </w:r>
    </w:p>
    <w:p w14:paraId="4B57B62A" w14:textId="77777777" w:rsidR="003666AF" w:rsidRPr="003666AF" w:rsidRDefault="003666AF" w:rsidP="003666AF">
      <w:pPr>
        <w:spacing w:after="0" w:line="360" w:lineRule="auto"/>
        <w:ind w:firstLine="709"/>
        <w:jc w:val="both"/>
        <w:rPr>
          <w:rFonts w:ascii="Times New Roman" w:hAnsi="Times New Roman"/>
          <w:sz w:val="24"/>
          <w:szCs w:val="24"/>
        </w:rPr>
      </w:pPr>
    </w:p>
    <w:p w14:paraId="7EF43E13" w14:textId="77777777" w:rsidR="003666AF" w:rsidRPr="003666AF" w:rsidRDefault="003666AF" w:rsidP="003666AF">
      <w:pPr>
        <w:spacing w:after="0" w:line="360" w:lineRule="auto"/>
        <w:ind w:firstLine="709"/>
        <w:jc w:val="both"/>
        <w:rPr>
          <w:rFonts w:ascii="Times New Roman" w:hAnsi="Times New Roman"/>
          <w:sz w:val="24"/>
          <w:szCs w:val="24"/>
        </w:rPr>
      </w:pPr>
      <w:r w:rsidRPr="003666AF">
        <w:rPr>
          <w:rFonts w:ascii="Times New Roman" w:hAnsi="Times New Roman"/>
          <w:sz w:val="24"/>
          <w:szCs w:val="24"/>
        </w:rPr>
        <w:t>Творческая история первых петербургских повестей Н. В.</w:t>
      </w:r>
      <w:r w:rsidRPr="003666AF">
        <w:rPr>
          <w:rFonts w:ascii="Times New Roman" w:hAnsi="Times New Roman"/>
          <w:b/>
          <w:sz w:val="24"/>
          <w:szCs w:val="24"/>
        </w:rPr>
        <w:t> </w:t>
      </w:r>
      <w:r w:rsidRPr="003666AF">
        <w:rPr>
          <w:rFonts w:ascii="Times New Roman" w:hAnsi="Times New Roman"/>
          <w:sz w:val="24"/>
          <w:szCs w:val="24"/>
        </w:rPr>
        <w:t xml:space="preserve">Гоголя, вероятнее всего, восходила к автобиографическим фрагментам, к запискам некого молодого художника или музыканта, живущего на чердаке (трагическое противоречие «мечты и существенности», ведущее героя к сумасшествию и гибели, предопределило сюжет </w:t>
      </w:r>
      <w:r w:rsidRPr="003666AF">
        <w:rPr>
          <w:rFonts w:ascii="Times New Roman" w:hAnsi="Times New Roman"/>
          <w:i/>
          <w:iCs/>
          <w:sz w:val="24"/>
          <w:szCs w:val="24"/>
        </w:rPr>
        <w:t>всех</w:t>
      </w:r>
      <w:r w:rsidRPr="003666AF">
        <w:rPr>
          <w:rFonts w:ascii="Times New Roman" w:hAnsi="Times New Roman"/>
          <w:sz w:val="24"/>
          <w:szCs w:val="24"/>
        </w:rPr>
        <w:t xml:space="preserve"> петербургских повестей). В них был интерпретирован один из главных романтических конфликтов: </w:t>
      </w:r>
      <w:r w:rsidRPr="003666AF">
        <w:rPr>
          <w:rFonts w:ascii="Times New Roman" w:hAnsi="Times New Roman"/>
          <w:i/>
          <w:iCs/>
          <w:sz w:val="24"/>
          <w:szCs w:val="24"/>
        </w:rPr>
        <w:t>художника</w:t>
      </w:r>
      <w:r w:rsidRPr="003666AF">
        <w:rPr>
          <w:rFonts w:ascii="Times New Roman" w:hAnsi="Times New Roman"/>
          <w:sz w:val="24"/>
          <w:szCs w:val="24"/>
        </w:rPr>
        <w:t xml:space="preserve"> и </w:t>
      </w:r>
      <w:r w:rsidRPr="003666AF">
        <w:rPr>
          <w:rFonts w:ascii="Times New Roman" w:hAnsi="Times New Roman"/>
          <w:i/>
          <w:iCs/>
          <w:sz w:val="24"/>
          <w:szCs w:val="24"/>
        </w:rPr>
        <w:t>толпы</w:t>
      </w:r>
      <w:r w:rsidRPr="003666AF">
        <w:rPr>
          <w:rFonts w:ascii="Times New Roman" w:hAnsi="Times New Roman"/>
          <w:sz w:val="24"/>
          <w:szCs w:val="24"/>
        </w:rPr>
        <w:t xml:space="preserve"> (общества), представленной и множеством лиц с характерными признаками бездуховности, и конкретно — одним или несколькими </w:t>
      </w:r>
      <w:r w:rsidRPr="003666AF">
        <w:rPr>
          <w:rFonts w:ascii="Times New Roman" w:hAnsi="Times New Roman"/>
          <w:i/>
          <w:iCs/>
          <w:sz w:val="24"/>
          <w:szCs w:val="24"/>
        </w:rPr>
        <w:t>пошлыми</w:t>
      </w:r>
      <w:r w:rsidRPr="003666AF">
        <w:rPr>
          <w:rFonts w:ascii="Times New Roman" w:hAnsi="Times New Roman"/>
          <w:sz w:val="24"/>
          <w:szCs w:val="24"/>
        </w:rPr>
        <w:t xml:space="preserve"> героями. Главная же особенность конфликта в том, что, хотя герой-художник выделяется </w:t>
      </w:r>
      <w:r w:rsidRPr="003666AF">
        <w:rPr>
          <w:rFonts w:ascii="Times New Roman" w:hAnsi="Times New Roman"/>
          <w:b/>
          <w:bCs/>
          <w:sz w:val="24"/>
          <w:szCs w:val="24"/>
        </w:rPr>
        <w:t xml:space="preserve">из </w:t>
      </w:r>
      <w:r w:rsidRPr="003666AF">
        <w:rPr>
          <w:rFonts w:ascii="Times New Roman" w:hAnsi="Times New Roman"/>
          <w:sz w:val="24"/>
          <w:szCs w:val="24"/>
        </w:rPr>
        <w:t xml:space="preserve">толпы, он может затем мимикрировать, подделываясь под ее вкусы, потакая бездуховности, даже полностью раствориться в ней, утратив свой статус, а толпа и/или представляющие ее пошлые герои обнаруживают черты, до того типологически свойственные художнику и создаваемому им художественному (божественному или демоническому) образу. Те же черты присущи образу повествователя, который описывает город и своих героев: он знает о них всё и то ли иронизирует над ними, то ли сочувствует им героям, то ли смеется, то ли отчаивается что-либо изменить… </w:t>
      </w:r>
    </w:p>
    <w:p w14:paraId="7AFE506A" w14:textId="77777777" w:rsidR="003666AF" w:rsidRPr="003666AF" w:rsidRDefault="003666AF" w:rsidP="003666AF">
      <w:pPr>
        <w:pStyle w:val="BodyText"/>
        <w:spacing w:after="0" w:line="360" w:lineRule="auto"/>
        <w:ind w:firstLine="709"/>
        <w:jc w:val="both"/>
        <w:rPr>
          <w:rFonts w:ascii="Times New Roman" w:hAnsi="Times New Roman"/>
          <w:sz w:val="24"/>
          <w:szCs w:val="24"/>
        </w:rPr>
      </w:pPr>
      <w:r w:rsidRPr="003666AF">
        <w:rPr>
          <w:rFonts w:ascii="Times New Roman" w:hAnsi="Times New Roman"/>
          <w:sz w:val="24"/>
          <w:szCs w:val="24"/>
        </w:rPr>
        <w:t xml:space="preserve">Описание Невского проспекта, видимо, было задумано как фельетон или очерк общественных нравов, характеризовавший основные </w:t>
      </w:r>
      <w:r w:rsidRPr="003666AF">
        <w:rPr>
          <w:rFonts w:ascii="Times New Roman" w:hAnsi="Times New Roman"/>
          <w:iCs/>
          <w:sz w:val="24"/>
          <w:szCs w:val="24"/>
        </w:rPr>
        <w:t>сословия и</w:t>
      </w:r>
      <w:r w:rsidRPr="003666AF">
        <w:rPr>
          <w:rFonts w:ascii="Times New Roman" w:hAnsi="Times New Roman"/>
          <w:sz w:val="24"/>
          <w:szCs w:val="24"/>
        </w:rPr>
        <w:t xml:space="preserve"> </w:t>
      </w:r>
      <w:r w:rsidRPr="003666AF">
        <w:rPr>
          <w:rFonts w:ascii="Times New Roman" w:hAnsi="Times New Roman"/>
          <w:iCs/>
          <w:sz w:val="24"/>
          <w:szCs w:val="24"/>
        </w:rPr>
        <w:t>типы</w:t>
      </w:r>
      <w:r w:rsidRPr="003666AF">
        <w:rPr>
          <w:rFonts w:ascii="Times New Roman" w:hAnsi="Times New Roman"/>
          <w:i/>
          <w:iCs/>
          <w:sz w:val="24"/>
          <w:szCs w:val="24"/>
        </w:rPr>
        <w:t xml:space="preserve"> </w:t>
      </w:r>
      <w:r w:rsidRPr="003666AF">
        <w:rPr>
          <w:rFonts w:ascii="Times New Roman" w:hAnsi="Times New Roman"/>
          <w:sz w:val="24"/>
          <w:szCs w:val="24"/>
        </w:rPr>
        <w:t xml:space="preserve">Петербурга. Здесь главенствовали офицеры и чиновники (военная и гражданская власть), а купцы, торговцы, покупатели, коммерсанты и просто люди «дела» создавали меркантильную атмосферу для продажных «нимф». На этом фоне необыкновенным, «исключительным сословием» становился художник, хотя над ним тоже оказывались властны и «нимфы», и Невский проспект. Это сопряжение, возможно, означало и переход автора к созданию повестей или цикла о художниках. Далее Гоголь практически одновременно изображает героя-художника в «Невском проспекте» и «Портрете», причем изначально наделяет его меркантильностью. А завершив «истории художников», он — как показывает общность почерка и чернил, тоже почти одновременно — принимается за «истории пошлых героев»: поручика Пирогова и Поприщина в «Записках сумасшедшего». </w:t>
      </w:r>
    </w:p>
    <w:p w14:paraId="095FF9E8" w14:textId="77777777" w:rsidR="003666AF" w:rsidRPr="003666AF" w:rsidRDefault="003666AF" w:rsidP="003666AF">
      <w:pPr>
        <w:spacing w:after="0" w:line="360" w:lineRule="auto"/>
        <w:ind w:firstLine="709"/>
        <w:jc w:val="both"/>
        <w:rPr>
          <w:rFonts w:ascii="Times New Roman" w:hAnsi="Times New Roman"/>
          <w:color w:val="000000"/>
          <w:sz w:val="24"/>
          <w:szCs w:val="24"/>
          <w:lang w:val="en-US"/>
        </w:rPr>
      </w:pPr>
      <w:r w:rsidRPr="003666AF">
        <w:rPr>
          <w:rFonts w:ascii="Times New Roman" w:hAnsi="Times New Roman"/>
          <w:color w:val="000000"/>
          <w:sz w:val="24"/>
          <w:szCs w:val="24"/>
        </w:rPr>
        <w:t xml:space="preserve">Продолжая традиции русской романтической повести о художнике, «истории Черткова и Пискарева» претендуют на качественно иной уровень художественного обобщения. Сама алогичность и пошлость мира, ужасавшая романтиков, у Гоголя получает историософское обоснование и воплощается эстетическими категориями. При этом путь Черткова </w:t>
      </w:r>
      <w:r w:rsidRPr="003666AF">
        <w:rPr>
          <w:rFonts w:ascii="Times New Roman" w:hAnsi="Times New Roman"/>
          <w:i/>
          <w:iCs/>
          <w:color w:val="000000"/>
          <w:sz w:val="24"/>
          <w:szCs w:val="24"/>
        </w:rPr>
        <w:t xml:space="preserve">противоположен </w:t>
      </w:r>
      <w:r w:rsidRPr="003666AF">
        <w:rPr>
          <w:rFonts w:ascii="Times New Roman" w:hAnsi="Times New Roman"/>
          <w:color w:val="000000"/>
          <w:sz w:val="24"/>
          <w:szCs w:val="24"/>
        </w:rPr>
        <w:t xml:space="preserve">типологическому развитию героя-художника. В отличие от него Черткова губит соответствие общественным устремлениям, эгоизм и меркантильность, обусловившие отчуждение героя, его духовную деградацию, а затем сумасшествие и ужасную гибель. Это лишь «внешне» напоминает обстоятельства смерти героя-художника: тот погибал в расцвете сил, мастерства, творческих замыслов, не понятый и не принятый обычными людьми, но </w:t>
      </w:r>
      <w:r w:rsidRPr="003666AF">
        <w:rPr>
          <w:rFonts w:ascii="Times New Roman" w:hAnsi="Times New Roman"/>
          <w:i/>
          <w:color w:val="000000"/>
          <w:sz w:val="24"/>
          <w:szCs w:val="24"/>
        </w:rPr>
        <w:t>не побежденный</w:t>
      </w:r>
      <w:r w:rsidRPr="003666AF">
        <w:rPr>
          <w:rFonts w:ascii="Times New Roman" w:hAnsi="Times New Roman"/>
          <w:color w:val="000000"/>
          <w:sz w:val="24"/>
          <w:szCs w:val="24"/>
        </w:rPr>
        <w:t>, тем самым доказывая торжество духа над низменными страстями. Чертков поступает по законам окружающего мира — и полностью теряет «художническое» начало как типичный «герой своего времени», способный даже на преступления. У</w:t>
      </w:r>
      <w:r w:rsidRPr="003666AF">
        <w:rPr>
          <w:rFonts w:ascii="Times New Roman" w:hAnsi="Times New Roman"/>
          <w:sz w:val="24"/>
          <w:szCs w:val="24"/>
        </w:rPr>
        <w:t xml:space="preserve">словность же здесь сюжетного времени свидетельствует о том, что «история Черткова», сохраняя внешние черты жизнеописания, представляет собой </w:t>
      </w:r>
      <w:r w:rsidRPr="003666AF">
        <w:rPr>
          <w:rFonts w:ascii="Times New Roman" w:hAnsi="Times New Roman"/>
          <w:b/>
          <w:bCs/>
          <w:sz w:val="24"/>
          <w:szCs w:val="24"/>
        </w:rPr>
        <w:t>историю души героя</w:t>
      </w:r>
      <w:r w:rsidRPr="003666AF">
        <w:rPr>
          <w:rFonts w:ascii="Times New Roman" w:hAnsi="Times New Roman"/>
          <w:sz w:val="24"/>
          <w:szCs w:val="24"/>
        </w:rPr>
        <w:t xml:space="preserve">, который воплощал наиболее опасные общественные тенденции в своей трагической судьбе. </w:t>
      </w:r>
      <w:r w:rsidRPr="003666AF">
        <w:rPr>
          <w:rFonts w:ascii="Times New Roman" w:hAnsi="Times New Roman"/>
          <w:color w:val="000000"/>
          <w:sz w:val="24"/>
          <w:szCs w:val="24"/>
        </w:rPr>
        <w:t>Отсутствие в ней любви и любовной коллизии по-своему развивало прямые «исторические» инвективы миру романтических героев-художников.</w:t>
      </w:r>
    </w:p>
    <w:p w14:paraId="4202F573" w14:textId="77777777" w:rsidR="003666AF" w:rsidRPr="003666AF" w:rsidRDefault="003666AF" w:rsidP="003666AF">
      <w:pPr>
        <w:spacing w:after="0" w:line="360" w:lineRule="auto"/>
        <w:ind w:firstLine="709"/>
        <w:jc w:val="both"/>
        <w:rPr>
          <w:rFonts w:ascii="Times New Roman" w:hAnsi="Times New Roman"/>
          <w:color w:val="000000"/>
          <w:sz w:val="24"/>
          <w:szCs w:val="24"/>
        </w:rPr>
      </w:pPr>
    </w:p>
    <w:p w14:paraId="068F1127" w14:textId="77777777" w:rsidR="003666AF" w:rsidRPr="003666AF" w:rsidRDefault="003666AF" w:rsidP="003666AF">
      <w:pPr>
        <w:spacing w:after="0" w:line="360" w:lineRule="auto"/>
        <w:ind w:firstLine="709"/>
        <w:jc w:val="both"/>
        <w:rPr>
          <w:rStyle w:val="Emphasis"/>
          <w:rFonts w:ascii="Times New Roman" w:hAnsi="Times New Roman"/>
          <w:b/>
          <w:i w:val="0"/>
          <w:sz w:val="24"/>
          <w:szCs w:val="24"/>
        </w:rPr>
      </w:pPr>
      <w:r w:rsidRPr="003666AF">
        <w:rPr>
          <w:rStyle w:val="Emphasis"/>
          <w:rFonts w:ascii="Times New Roman" w:hAnsi="Times New Roman"/>
          <w:b/>
          <w:i w:val="0"/>
          <w:sz w:val="24"/>
          <w:szCs w:val="24"/>
          <w:lang w:val="en-US"/>
        </w:rPr>
        <w:t>V.</w:t>
      </w:r>
      <w:r w:rsidRPr="003666AF">
        <w:rPr>
          <w:rStyle w:val="Emphasis"/>
          <w:rFonts w:ascii="Times New Roman" w:hAnsi="Times New Roman"/>
          <w:b/>
          <w:i w:val="0"/>
          <w:sz w:val="24"/>
          <w:szCs w:val="24"/>
        </w:rPr>
        <w:t xml:space="preserve"> </w:t>
      </w:r>
      <w:r w:rsidRPr="003666AF">
        <w:rPr>
          <w:rStyle w:val="Emphasis"/>
          <w:rFonts w:ascii="Times New Roman" w:hAnsi="Times New Roman"/>
          <w:b/>
          <w:i w:val="0"/>
          <w:sz w:val="24"/>
          <w:szCs w:val="24"/>
          <w:lang w:val="en-US"/>
        </w:rPr>
        <w:t>D. Denisov</w:t>
      </w:r>
    </w:p>
    <w:p w14:paraId="3991A683" w14:textId="77777777" w:rsidR="003666AF" w:rsidRPr="003666AF" w:rsidRDefault="003666AF" w:rsidP="003666AF">
      <w:pPr>
        <w:spacing w:after="0" w:line="360" w:lineRule="auto"/>
        <w:ind w:firstLine="709"/>
        <w:jc w:val="both"/>
        <w:rPr>
          <w:rStyle w:val="Emphasis"/>
          <w:rFonts w:ascii="Times New Roman" w:hAnsi="Times New Roman"/>
          <w:b/>
          <w:i w:val="0"/>
          <w:sz w:val="24"/>
          <w:szCs w:val="24"/>
          <w:lang w:val="en-US"/>
        </w:rPr>
      </w:pPr>
      <w:r w:rsidRPr="003666AF">
        <w:rPr>
          <w:rStyle w:val="Emphasis"/>
          <w:rFonts w:ascii="Times New Roman" w:hAnsi="Times New Roman"/>
          <w:b/>
          <w:i w:val="0"/>
          <w:sz w:val="24"/>
          <w:szCs w:val="24"/>
          <w:lang w:val="en-US"/>
        </w:rPr>
        <w:t>The metamorphoses of “Nevsky Prospekt”: the Artist and / or the Philistine</w:t>
      </w:r>
    </w:p>
    <w:p w14:paraId="23ADC2EA" w14:textId="77777777" w:rsidR="003666AF" w:rsidRPr="003666AF" w:rsidRDefault="003666AF" w:rsidP="003666AF">
      <w:pPr>
        <w:spacing w:after="0" w:line="360" w:lineRule="auto"/>
        <w:ind w:firstLine="709"/>
        <w:jc w:val="both"/>
        <w:rPr>
          <w:rStyle w:val="Emphasis"/>
          <w:rFonts w:ascii="Times New Roman" w:hAnsi="Times New Roman"/>
          <w:i w:val="0"/>
          <w:sz w:val="24"/>
          <w:szCs w:val="24"/>
          <w:lang w:val="en-US"/>
        </w:rPr>
      </w:pPr>
      <w:r w:rsidRPr="003666AF">
        <w:rPr>
          <w:rStyle w:val="Emphasis"/>
          <w:rFonts w:ascii="Times New Roman" w:hAnsi="Times New Roman"/>
          <w:i w:val="0"/>
          <w:sz w:val="24"/>
          <w:szCs w:val="24"/>
          <w:lang w:val="en-US"/>
        </w:rPr>
        <w:t xml:space="preserve"> The report is devoted the transformations of the romantic type of a hero-artist, the closer to the type of a hero-philistine in Petersburg stories by Gogol, which according to the author, it was to reflect the apocalyptic tendencies of the contemporary reality.</w:t>
      </w:r>
    </w:p>
    <w:p w14:paraId="5C1B3DE2" w14:textId="77777777" w:rsidR="003666AF" w:rsidRPr="003666AF" w:rsidRDefault="003666AF" w:rsidP="003666AF">
      <w:pPr>
        <w:spacing w:after="0" w:line="360" w:lineRule="auto"/>
        <w:ind w:firstLine="709"/>
        <w:jc w:val="right"/>
        <w:rPr>
          <w:rFonts w:ascii="Times New Roman" w:hAnsi="Times New Roman"/>
          <w:b/>
          <w:sz w:val="24"/>
          <w:szCs w:val="24"/>
          <w:lang w:val="en-US"/>
        </w:rPr>
      </w:pPr>
    </w:p>
    <w:p w14:paraId="1C21EDC1" w14:textId="77777777" w:rsidR="003666AF" w:rsidRPr="003666AF" w:rsidRDefault="003666AF" w:rsidP="003666AF">
      <w:pPr>
        <w:spacing w:after="0" w:line="360" w:lineRule="auto"/>
        <w:ind w:firstLine="709"/>
        <w:jc w:val="right"/>
        <w:rPr>
          <w:rFonts w:ascii="Times New Roman" w:hAnsi="Times New Roman"/>
          <w:b/>
          <w:sz w:val="24"/>
          <w:szCs w:val="24"/>
        </w:rPr>
      </w:pPr>
      <w:r w:rsidRPr="003666AF">
        <w:rPr>
          <w:rFonts w:ascii="Times New Roman" w:hAnsi="Times New Roman"/>
          <w:b/>
          <w:sz w:val="24"/>
          <w:szCs w:val="24"/>
        </w:rPr>
        <w:t xml:space="preserve">Е. В. Душечкина, д-р филол. наук, </w:t>
      </w:r>
    </w:p>
    <w:p w14:paraId="5CAAD91B" w14:textId="77777777" w:rsidR="003666AF" w:rsidRPr="003666AF" w:rsidRDefault="003666AF" w:rsidP="003666AF">
      <w:pPr>
        <w:spacing w:after="0" w:line="360" w:lineRule="auto"/>
        <w:ind w:firstLine="709"/>
        <w:jc w:val="right"/>
        <w:rPr>
          <w:rFonts w:ascii="Times New Roman" w:hAnsi="Times New Roman"/>
          <w:sz w:val="24"/>
          <w:szCs w:val="24"/>
        </w:rPr>
      </w:pPr>
      <w:r w:rsidRPr="003666AF">
        <w:rPr>
          <w:rFonts w:ascii="Times New Roman" w:hAnsi="Times New Roman"/>
          <w:b/>
          <w:sz w:val="24"/>
          <w:szCs w:val="24"/>
        </w:rPr>
        <w:t xml:space="preserve"> Санкт-Петербургский государственный университет (Россия)</w:t>
      </w:r>
      <w:r w:rsidRPr="003666AF">
        <w:rPr>
          <w:rFonts w:ascii="Times New Roman" w:hAnsi="Times New Roman"/>
          <w:sz w:val="24"/>
          <w:szCs w:val="24"/>
        </w:rPr>
        <w:br/>
      </w:r>
    </w:p>
    <w:p w14:paraId="2157D267" w14:textId="77777777" w:rsidR="003666AF" w:rsidRPr="003666AF" w:rsidRDefault="003666AF" w:rsidP="003666AF">
      <w:pPr>
        <w:spacing w:after="0" w:line="360" w:lineRule="auto"/>
        <w:ind w:firstLine="709"/>
        <w:jc w:val="center"/>
        <w:rPr>
          <w:rFonts w:ascii="Times New Roman" w:hAnsi="Times New Roman"/>
          <w:b/>
          <w:sz w:val="24"/>
          <w:szCs w:val="24"/>
        </w:rPr>
      </w:pPr>
      <w:r w:rsidRPr="003666AF">
        <w:rPr>
          <w:rFonts w:ascii="Times New Roman" w:hAnsi="Times New Roman"/>
          <w:b/>
          <w:sz w:val="24"/>
          <w:szCs w:val="24"/>
        </w:rPr>
        <w:t>Из комментария к рассказу Н. С. Лескова «Христос в гостях у мужика»</w:t>
      </w:r>
    </w:p>
    <w:p w14:paraId="412F7AFB" w14:textId="77777777" w:rsidR="003666AF" w:rsidRPr="003666AF" w:rsidRDefault="003666AF" w:rsidP="003666AF">
      <w:pPr>
        <w:widowControl w:val="0"/>
        <w:shd w:val="clear" w:color="auto" w:fill="FFFFFF"/>
        <w:tabs>
          <w:tab w:val="left" w:pos="-1276"/>
        </w:tabs>
        <w:adjustRightInd w:val="0"/>
        <w:spacing w:after="0" w:line="360" w:lineRule="auto"/>
        <w:ind w:firstLine="709"/>
        <w:jc w:val="both"/>
        <w:rPr>
          <w:rFonts w:ascii="Times New Roman" w:hAnsi="Times New Roman"/>
          <w:sz w:val="24"/>
          <w:szCs w:val="24"/>
        </w:rPr>
      </w:pPr>
      <w:r w:rsidRPr="003666AF">
        <w:rPr>
          <w:rFonts w:ascii="Times New Roman" w:hAnsi="Times New Roman"/>
          <w:sz w:val="24"/>
          <w:szCs w:val="24"/>
        </w:rPr>
        <w:tab/>
      </w:r>
    </w:p>
    <w:p w14:paraId="558DC68D" w14:textId="77777777" w:rsidR="003666AF" w:rsidRPr="003666AF" w:rsidRDefault="003666AF" w:rsidP="003666AF">
      <w:pPr>
        <w:spacing w:after="0" w:line="360" w:lineRule="auto"/>
        <w:ind w:firstLine="709"/>
        <w:jc w:val="both"/>
        <w:rPr>
          <w:rFonts w:ascii="Times New Roman" w:hAnsi="Times New Roman"/>
          <w:sz w:val="24"/>
          <w:szCs w:val="24"/>
        </w:rPr>
      </w:pPr>
      <w:r w:rsidRPr="003666AF">
        <w:rPr>
          <w:rFonts w:ascii="Times New Roman" w:hAnsi="Times New Roman"/>
          <w:sz w:val="24"/>
          <w:szCs w:val="24"/>
        </w:rPr>
        <w:t>В докладе представлен комментарий к рассказу Н. С. Лескова «Христос в гостях у мужика» (1881): рассмотрены его замысел, история написания и публикации, а также жанровая природа (рождественский рассказ, данный в форме сибирского предания, ориентированного на легенды о хождения Христа по земле). Обращение Лескова на рубеже 1870—1880-х гг. к религиозным сюжетам связывается с его убеждением в том, что народ нужно просвещать в духе ранней</w:t>
      </w:r>
      <w:r w:rsidRPr="003666AF">
        <w:rPr>
          <w:rFonts w:ascii="Times New Roman" w:hAnsi="Times New Roman"/>
          <w:i/>
          <w:sz w:val="24"/>
          <w:szCs w:val="24"/>
        </w:rPr>
        <w:t xml:space="preserve"> </w:t>
      </w:r>
      <w:r w:rsidRPr="003666AF">
        <w:rPr>
          <w:rFonts w:ascii="Times New Roman" w:hAnsi="Times New Roman"/>
          <w:sz w:val="24"/>
          <w:szCs w:val="24"/>
        </w:rPr>
        <w:t xml:space="preserve">христианской морали. Эти годы характеризуются увлечением писателя толстовскими «идеями духовного царства». В связи с этим, рассматривается суть скрытой полемики Лескова с «былью» Толстого «Бог правду видит, да нескоро скажет» (1872): в отличие от Толстого, награде на небесах Лесков противопоставляет награду на земле. Если у Толстого на первом месте оказывается </w:t>
      </w:r>
      <w:r w:rsidRPr="003666AF">
        <w:rPr>
          <w:rFonts w:ascii="Times New Roman" w:hAnsi="Times New Roman"/>
          <w:i/>
          <w:sz w:val="24"/>
          <w:szCs w:val="24"/>
        </w:rPr>
        <w:t>правда</w:t>
      </w:r>
      <w:r w:rsidRPr="003666AF">
        <w:rPr>
          <w:rFonts w:ascii="Times New Roman" w:hAnsi="Times New Roman"/>
          <w:sz w:val="24"/>
          <w:szCs w:val="24"/>
        </w:rPr>
        <w:t xml:space="preserve">, которую видит только Бог (и не важно, при жизни человека или после его смерти, эта правда восторжествует), то для Лескова — </w:t>
      </w:r>
      <w:r w:rsidRPr="003666AF">
        <w:rPr>
          <w:rFonts w:ascii="Times New Roman" w:hAnsi="Times New Roman"/>
          <w:i/>
          <w:sz w:val="24"/>
          <w:szCs w:val="24"/>
        </w:rPr>
        <w:t>обида</w:t>
      </w:r>
      <w:r w:rsidRPr="003666AF">
        <w:rPr>
          <w:rFonts w:ascii="Times New Roman" w:hAnsi="Times New Roman"/>
          <w:sz w:val="24"/>
          <w:szCs w:val="24"/>
        </w:rPr>
        <w:t xml:space="preserve">, память о зле показаны как несчастье для самого человека, в течение долгих лет не могущего простить своего обидчика. Важный для рассказа образ «розанов», с описания которых начинается возвращение героя к Христу (в мифологии роза — цветок, обладающий емкой мифопоэтической образностью, в частности являющийся символом Христа и Богородицы) становится для него знаком близкого присутствия Христа, приход которого он начинает фанатически ожидать. Особое внимание уделяется в докладе заключительному эпизоду рассказа, о явлении герою столь страстно ожидавшегося им Христа, которого Лесков, в отличие от легенд, так и не вводит в дом: показывается лишь его белая рука, держащая длинную глиняную плошку с огнем, такую, «как на беседе Никодима пишется». Никодим, фарисей и член Синедриона, тайно приходил в темницу к Иисусу разрешить свои сомнения (Ин.3,1—21). Под «беседой Никодима» у Лескова имеется в виду многократно привлекавший к себе внимание иконописцев и художников сюжет разговора Иисуса с пришедшим к нему Никодимом. Сравнение изображенной Лесковым сцены с многочисленными изображениями этого сюжета (фрески, картины, иконы) позволяют сделать предположение, что основой для нее послужила одна из 240 иллюстраций-гравюр к «Библии в картинах» немецкого художника Ю. Ш. фон Карольсфельда (1794—1872), широко известная во всей Европе и неоднократно издававшаяся в России. Лесков отмечал, что данный его рассказ следует трактовать однозначно, что мораль в нем высказана прямо: нельзя хранить в себе гнев, Христос предписывает прощать обиды. Однако на деле этот текст представляется гораздо сложнее: в него включены и полемика с Толстым, и необычные для русской художественной традиции символы, сюжетные ходы и детали, а также своеобразное толкование и использование евангельских текстов. </w:t>
      </w:r>
    </w:p>
    <w:p w14:paraId="3B06E11F" w14:textId="77777777" w:rsidR="003666AF" w:rsidRPr="003666AF" w:rsidRDefault="003666AF" w:rsidP="003666AF">
      <w:pPr>
        <w:spacing w:after="0" w:line="360" w:lineRule="auto"/>
        <w:ind w:firstLine="709"/>
        <w:jc w:val="both"/>
        <w:rPr>
          <w:rFonts w:ascii="Times New Roman" w:hAnsi="Times New Roman"/>
          <w:sz w:val="24"/>
          <w:szCs w:val="24"/>
        </w:rPr>
      </w:pPr>
    </w:p>
    <w:p w14:paraId="11F72A32" w14:textId="77777777" w:rsidR="003666AF" w:rsidRPr="003666AF" w:rsidRDefault="003666AF" w:rsidP="003666AF">
      <w:pPr>
        <w:spacing w:after="0" w:line="360" w:lineRule="auto"/>
        <w:ind w:firstLine="709"/>
        <w:jc w:val="right"/>
        <w:rPr>
          <w:rFonts w:ascii="Times New Roman" w:hAnsi="Times New Roman"/>
          <w:b/>
          <w:sz w:val="24"/>
          <w:szCs w:val="24"/>
          <w:lang w:val="en-US"/>
        </w:rPr>
      </w:pPr>
      <w:r w:rsidRPr="003666AF">
        <w:rPr>
          <w:rFonts w:ascii="Times New Roman" w:hAnsi="Times New Roman"/>
          <w:b/>
          <w:sz w:val="24"/>
          <w:szCs w:val="24"/>
          <w:lang w:val="en-US"/>
        </w:rPr>
        <w:t>E. V. Dushechkina</w:t>
      </w:r>
    </w:p>
    <w:p w14:paraId="521A8206" w14:textId="77777777" w:rsidR="003666AF" w:rsidRPr="003666AF" w:rsidRDefault="003666AF" w:rsidP="003666AF">
      <w:pPr>
        <w:spacing w:after="0" w:line="360" w:lineRule="auto"/>
        <w:ind w:firstLine="709"/>
        <w:jc w:val="both"/>
        <w:rPr>
          <w:rFonts w:ascii="Times New Roman" w:hAnsi="Times New Roman"/>
          <w:sz w:val="24"/>
          <w:szCs w:val="24"/>
          <w:lang w:val="en-US"/>
        </w:rPr>
      </w:pPr>
    </w:p>
    <w:p w14:paraId="5DFB136B" w14:textId="77777777" w:rsidR="003666AF" w:rsidRPr="003666AF" w:rsidRDefault="003666AF" w:rsidP="003666AF">
      <w:pPr>
        <w:spacing w:after="0" w:line="360" w:lineRule="auto"/>
        <w:ind w:firstLine="709"/>
        <w:jc w:val="center"/>
        <w:rPr>
          <w:rFonts w:ascii="Times New Roman" w:hAnsi="Times New Roman"/>
          <w:b/>
          <w:sz w:val="24"/>
          <w:szCs w:val="24"/>
          <w:lang w:val="en-US"/>
        </w:rPr>
      </w:pPr>
      <w:r w:rsidRPr="003666AF">
        <w:rPr>
          <w:rFonts w:ascii="Times New Roman" w:hAnsi="Times New Roman"/>
          <w:b/>
          <w:sz w:val="24"/>
          <w:szCs w:val="24"/>
          <w:lang w:val="en-US"/>
        </w:rPr>
        <w:t>Some comments on N.S.Leskov’story “Christ visits a muzhik”</w:t>
      </w:r>
    </w:p>
    <w:p w14:paraId="0424D7A7" w14:textId="77777777" w:rsidR="003666AF" w:rsidRPr="003666AF" w:rsidRDefault="003666AF" w:rsidP="003666AF">
      <w:pPr>
        <w:spacing w:after="0" w:line="360" w:lineRule="auto"/>
        <w:ind w:firstLine="709"/>
        <w:jc w:val="both"/>
        <w:rPr>
          <w:rFonts w:ascii="Times New Roman" w:hAnsi="Times New Roman"/>
          <w:sz w:val="24"/>
          <w:szCs w:val="24"/>
          <w:lang w:val="en-US"/>
        </w:rPr>
      </w:pPr>
    </w:p>
    <w:p w14:paraId="1471C4BD" w14:textId="77777777" w:rsidR="003666AF" w:rsidRPr="003666AF" w:rsidRDefault="003666AF" w:rsidP="003666AF">
      <w:pPr>
        <w:spacing w:after="0" w:line="360" w:lineRule="auto"/>
        <w:ind w:firstLine="709"/>
        <w:jc w:val="both"/>
        <w:rPr>
          <w:rFonts w:ascii="Times New Roman" w:hAnsi="Times New Roman"/>
          <w:sz w:val="24"/>
          <w:szCs w:val="24"/>
          <w:lang w:val="en-US"/>
        </w:rPr>
      </w:pPr>
      <w:r w:rsidRPr="003666AF">
        <w:rPr>
          <w:rFonts w:ascii="Times New Roman" w:hAnsi="Times New Roman"/>
          <w:sz w:val="24"/>
          <w:szCs w:val="24"/>
          <w:lang w:val="en-US"/>
        </w:rPr>
        <w:t>In the paper, some comments on N.Leskov’s story “Christ Visits a Muzhik” (1881) are represented: the history of its writing, specific of its genre and its connection with the legends about Christ’s wandering through the earth. Yet, Leskov was fascinated with L.Tolstoy’s doctrine, reworked in the early 1880</w:t>
      </w:r>
      <w:r w:rsidRPr="003666AF">
        <w:rPr>
          <w:rFonts w:ascii="Times New Roman" w:hAnsi="Times New Roman"/>
          <w:sz w:val="24"/>
          <w:szCs w:val="24"/>
          <w:vertAlign w:val="superscript"/>
          <w:lang w:val="en-US"/>
        </w:rPr>
        <w:t>th</w:t>
      </w:r>
      <w:r w:rsidRPr="003666AF">
        <w:rPr>
          <w:rFonts w:ascii="Times New Roman" w:hAnsi="Times New Roman"/>
          <w:sz w:val="24"/>
          <w:szCs w:val="24"/>
          <w:lang w:val="en-US"/>
        </w:rPr>
        <w:t xml:space="preserve">. Following Tolstoy, Leskov however gives his own original example of literary text addressed common people. Contrary to Tolstoy’s hero in “God Sees the Truth but Waits”, Leskov’s hero instead of the reward on the heavens received the reward on the earth. In my paper, there are some other comments on the story such as the hero’s rose garden, rose color as a color of Christ’s present etc. From my point of view, the final episode of Leskov’s story is the most interesting: it shows connection of the writer with religion art and his original using some compositions in his pieces. </w:t>
      </w:r>
    </w:p>
    <w:p w14:paraId="6B953A6F" w14:textId="77777777" w:rsidR="003666AF" w:rsidRPr="003666AF" w:rsidRDefault="003666AF" w:rsidP="003666AF">
      <w:pPr>
        <w:spacing w:after="0" w:line="360" w:lineRule="auto"/>
        <w:ind w:firstLine="709"/>
        <w:jc w:val="right"/>
        <w:rPr>
          <w:rFonts w:ascii="Times New Roman" w:hAnsi="Times New Roman"/>
          <w:sz w:val="24"/>
          <w:szCs w:val="24"/>
          <w:lang w:val="en-US"/>
        </w:rPr>
      </w:pPr>
    </w:p>
    <w:p w14:paraId="56EFA1DE" w14:textId="77777777" w:rsidR="003666AF" w:rsidRPr="003666AF" w:rsidRDefault="003666AF" w:rsidP="003666AF">
      <w:pPr>
        <w:spacing w:after="0" w:line="360" w:lineRule="auto"/>
        <w:ind w:firstLine="709"/>
        <w:jc w:val="right"/>
        <w:rPr>
          <w:rFonts w:ascii="Times New Roman" w:hAnsi="Times New Roman"/>
          <w:b/>
          <w:sz w:val="24"/>
          <w:szCs w:val="24"/>
        </w:rPr>
      </w:pPr>
      <w:r w:rsidRPr="003666AF">
        <w:rPr>
          <w:rFonts w:ascii="Times New Roman" w:hAnsi="Times New Roman"/>
          <w:b/>
          <w:sz w:val="24"/>
          <w:szCs w:val="24"/>
        </w:rPr>
        <w:t>В.</w:t>
      </w:r>
      <w:r w:rsidRPr="003666AF">
        <w:rPr>
          <w:rFonts w:ascii="Times New Roman" w:hAnsi="Times New Roman"/>
          <w:b/>
          <w:sz w:val="24"/>
          <w:szCs w:val="24"/>
          <w:lang w:val="en-US"/>
        </w:rPr>
        <w:t> </w:t>
      </w:r>
      <w:r w:rsidRPr="003666AF">
        <w:rPr>
          <w:rFonts w:ascii="Times New Roman" w:hAnsi="Times New Roman"/>
          <w:b/>
          <w:sz w:val="24"/>
          <w:szCs w:val="24"/>
        </w:rPr>
        <w:t>Б.</w:t>
      </w:r>
      <w:r w:rsidRPr="003666AF">
        <w:rPr>
          <w:rFonts w:ascii="Times New Roman" w:hAnsi="Times New Roman"/>
          <w:b/>
          <w:sz w:val="24"/>
          <w:szCs w:val="24"/>
          <w:lang w:val="en-US"/>
        </w:rPr>
        <w:t> </w:t>
      </w:r>
      <w:r w:rsidRPr="003666AF">
        <w:rPr>
          <w:rFonts w:ascii="Times New Roman" w:hAnsi="Times New Roman"/>
          <w:b/>
          <w:sz w:val="24"/>
          <w:szCs w:val="24"/>
        </w:rPr>
        <w:t>Евтюхин, д-р</w:t>
      </w:r>
      <w:r w:rsidRPr="003666AF">
        <w:rPr>
          <w:rFonts w:ascii="Times New Roman" w:hAnsi="Times New Roman"/>
          <w:b/>
          <w:sz w:val="24"/>
          <w:szCs w:val="24"/>
          <w:lang w:val="en-US"/>
        </w:rPr>
        <w:t> </w:t>
      </w:r>
      <w:r w:rsidRPr="003666AF">
        <w:rPr>
          <w:rFonts w:ascii="Times New Roman" w:hAnsi="Times New Roman"/>
          <w:b/>
          <w:sz w:val="24"/>
          <w:szCs w:val="24"/>
        </w:rPr>
        <w:t>филол.</w:t>
      </w:r>
      <w:r w:rsidRPr="003666AF">
        <w:rPr>
          <w:rFonts w:ascii="Times New Roman" w:hAnsi="Times New Roman"/>
          <w:b/>
          <w:sz w:val="24"/>
          <w:szCs w:val="24"/>
          <w:lang w:val="en-US"/>
        </w:rPr>
        <w:t> </w:t>
      </w:r>
      <w:r w:rsidRPr="003666AF">
        <w:rPr>
          <w:rFonts w:ascii="Times New Roman" w:hAnsi="Times New Roman"/>
          <w:b/>
          <w:sz w:val="24"/>
          <w:szCs w:val="24"/>
        </w:rPr>
        <w:t>наук,</w:t>
      </w:r>
    </w:p>
    <w:p w14:paraId="4221B111" w14:textId="77777777" w:rsidR="003666AF" w:rsidRPr="003666AF" w:rsidRDefault="003666AF" w:rsidP="003666AF">
      <w:pPr>
        <w:spacing w:after="0" w:line="360" w:lineRule="auto"/>
        <w:ind w:firstLine="709"/>
        <w:jc w:val="right"/>
        <w:rPr>
          <w:rFonts w:ascii="Times New Roman" w:hAnsi="Times New Roman"/>
          <w:sz w:val="24"/>
          <w:szCs w:val="24"/>
        </w:rPr>
      </w:pPr>
      <w:r w:rsidRPr="003666AF">
        <w:rPr>
          <w:rFonts w:ascii="Times New Roman" w:hAnsi="Times New Roman"/>
          <w:b/>
          <w:sz w:val="24"/>
          <w:szCs w:val="24"/>
        </w:rPr>
        <w:t>Санкт-Петербургский государственный университет (Россия)</w:t>
      </w:r>
      <w:r w:rsidRPr="003666AF">
        <w:rPr>
          <w:rFonts w:ascii="Times New Roman" w:hAnsi="Times New Roman"/>
          <w:sz w:val="24"/>
          <w:szCs w:val="24"/>
        </w:rPr>
        <w:br/>
      </w:r>
    </w:p>
    <w:p w14:paraId="2192B6D7" w14:textId="77777777" w:rsidR="003666AF" w:rsidRPr="003666AF" w:rsidRDefault="003666AF" w:rsidP="003666AF">
      <w:pPr>
        <w:spacing w:after="0" w:line="360" w:lineRule="auto"/>
        <w:ind w:firstLine="709"/>
        <w:jc w:val="center"/>
        <w:rPr>
          <w:rFonts w:ascii="Times New Roman" w:hAnsi="Times New Roman"/>
          <w:b/>
          <w:caps/>
          <w:sz w:val="24"/>
          <w:szCs w:val="24"/>
        </w:rPr>
      </w:pPr>
      <w:r w:rsidRPr="003666AF">
        <w:rPr>
          <w:rFonts w:ascii="Times New Roman" w:hAnsi="Times New Roman"/>
          <w:b/>
          <w:sz w:val="24"/>
          <w:szCs w:val="24"/>
        </w:rPr>
        <w:t>Об индивидуализации обозначения обусловленности</w:t>
      </w:r>
    </w:p>
    <w:p w14:paraId="147D0B88" w14:textId="77777777" w:rsidR="003666AF" w:rsidRPr="003666AF" w:rsidRDefault="003666AF" w:rsidP="003666AF">
      <w:pPr>
        <w:spacing w:after="0" w:line="360" w:lineRule="auto"/>
        <w:ind w:firstLine="709"/>
        <w:jc w:val="both"/>
        <w:rPr>
          <w:rFonts w:ascii="Times New Roman" w:hAnsi="Times New Roman"/>
          <w:sz w:val="24"/>
          <w:szCs w:val="24"/>
        </w:rPr>
      </w:pPr>
    </w:p>
    <w:p w14:paraId="1C302771" w14:textId="77777777" w:rsidR="003666AF" w:rsidRPr="003666AF" w:rsidRDefault="003666AF" w:rsidP="003666AF">
      <w:pPr>
        <w:ind w:firstLine="709"/>
        <w:jc w:val="both"/>
        <w:rPr>
          <w:rFonts w:ascii="Times New Roman" w:hAnsi="Times New Roman"/>
        </w:rPr>
      </w:pPr>
      <w:r w:rsidRPr="003666AF">
        <w:rPr>
          <w:rFonts w:ascii="Times New Roman" w:hAnsi="Times New Roman"/>
        </w:rPr>
        <w:t>Категория обусловленности (отношения обусловленности — ОО) характеризуется тем, что это категория семантическая, субъектного и интерпретационного типа.</w:t>
      </w:r>
    </w:p>
    <w:p w14:paraId="7E65D504" w14:textId="77777777" w:rsidR="003666AF" w:rsidRPr="003666AF" w:rsidRDefault="003666AF" w:rsidP="003666AF">
      <w:pPr>
        <w:ind w:firstLine="709"/>
        <w:jc w:val="both"/>
        <w:rPr>
          <w:rFonts w:ascii="Times New Roman" w:hAnsi="Times New Roman"/>
        </w:rPr>
      </w:pPr>
      <w:r w:rsidRPr="003666AF">
        <w:rPr>
          <w:rFonts w:ascii="Times New Roman" w:hAnsi="Times New Roman"/>
        </w:rPr>
        <w:t xml:space="preserve">Автор текста обладает большой свободой 1) в установлении связей между семантическими ситуациями, 2) в усложнении минимальных структур обусловленности, 3) акцентировании тех или иных типов связей (отношений) и 4) в предпочтении специализированных/неспециализированных средств выражения связок. </w:t>
      </w:r>
    </w:p>
    <w:p w14:paraId="23A9F8C9" w14:textId="77777777" w:rsidR="003666AF" w:rsidRPr="003666AF" w:rsidRDefault="003666AF" w:rsidP="003666AF">
      <w:pPr>
        <w:ind w:firstLine="709"/>
        <w:jc w:val="both"/>
        <w:rPr>
          <w:rFonts w:ascii="Times New Roman" w:hAnsi="Times New Roman"/>
        </w:rPr>
      </w:pPr>
      <w:r w:rsidRPr="003666AF">
        <w:rPr>
          <w:rFonts w:ascii="Times New Roman" w:hAnsi="Times New Roman"/>
        </w:rPr>
        <w:t>Имея в виду специфику категории обусловленности, можно поставить вопрос об индивидуальных особенностях тех или иных авторов в прочерчивании ОО как в целом, так и отдельных их типов (граммем). ОО — это логические отношения, и специфика их употребления характеризует особенности сознания автора, особенности конструирования им логики текстового мира.</w:t>
      </w:r>
    </w:p>
    <w:p w14:paraId="4AB9F416" w14:textId="77777777" w:rsidR="003666AF" w:rsidRPr="003666AF" w:rsidRDefault="003666AF" w:rsidP="003666AF">
      <w:pPr>
        <w:ind w:firstLine="709"/>
        <w:jc w:val="both"/>
        <w:rPr>
          <w:rFonts w:ascii="Times New Roman" w:hAnsi="Times New Roman"/>
        </w:rPr>
      </w:pPr>
      <w:r w:rsidRPr="003666AF">
        <w:rPr>
          <w:rFonts w:ascii="Times New Roman" w:hAnsi="Times New Roman"/>
        </w:rPr>
        <w:t xml:space="preserve">В докладе рассматривается употребление некоторых специализированных связок, охватывающих все типы ОО. Проанализированы полностью или частично следующие тексты: Пушкин. Капитанская дочка </w:t>
      </w:r>
      <w:r w:rsidRPr="003666AF">
        <w:rPr>
          <w:rFonts w:ascii="Times New Roman" w:hAnsi="Times New Roman"/>
          <w:b/>
        </w:rPr>
        <w:t>(</w:t>
      </w:r>
      <w:r w:rsidRPr="003666AF">
        <w:rPr>
          <w:rFonts w:ascii="Times New Roman" w:hAnsi="Times New Roman"/>
        </w:rPr>
        <w:t>первая колонка цифр в таблице (см. ниже) до знака +</w:t>
      </w:r>
      <w:r w:rsidRPr="003666AF">
        <w:rPr>
          <w:rFonts w:ascii="Times New Roman" w:hAnsi="Times New Roman"/>
          <w:b/>
        </w:rPr>
        <w:t>)</w:t>
      </w:r>
      <w:r w:rsidRPr="003666AF">
        <w:rPr>
          <w:rFonts w:ascii="Times New Roman" w:hAnsi="Times New Roman"/>
        </w:rPr>
        <w:t xml:space="preserve">, Пиковая дама (вторая колонка); Лермонтов. Княжна Мери (первая колонка до знака +), Тамань (вторая колонка); Достоевский. Преступление и наказание; Тургенев. Отцы и дети; Л. Толстой. Крейцерова соната; Лесков. На краю света; Бунин. Деревня. </w:t>
      </w:r>
    </w:p>
    <w:p w14:paraId="5AD5CB41" w14:textId="77777777" w:rsidR="003666AF" w:rsidRPr="003666AF" w:rsidRDefault="003666AF" w:rsidP="003666AF">
      <w:pPr>
        <w:ind w:firstLine="709"/>
        <w:jc w:val="both"/>
        <w:rPr>
          <w:rFonts w:ascii="Times New Roman" w:hAnsi="Times New Roman"/>
        </w:rPr>
      </w:pPr>
      <w:r w:rsidRPr="003666AF">
        <w:rPr>
          <w:rFonts w:ascii="Times New Roman" w:hAnsi="Times New Roman"/>
        </w:rPr>
        <w:t xml:space="preserve">Статистика употребления связок представлена в виде таблицы: </w:t>
      </w:r>
    </w:p>
    <w:tbl>
      <w:tblPr>
        <w:tblStyle w:val="TableGrid5"/>
        <w:tblpPr w:leftFromText="180" w:rightFromText="180" w:vertAnchor="text" w:horzAnchor="margin" w:tblpY="326"/>
        <w:tblW w:w="9108" w:type="dxa"/>
        <w:tblLayout w:type="fixed"/>
        <w:tblLook w:val="01E0" w:firstRow="1" w:lastRow="1" w:firstColumn="1" w:lastColumn="1" w:noHBand="0" w:noVBand="0"/>
      </w:tblPr>
      <w:tblGrid>
        <w:gridCol w:w="1368"/>
        <w:gridCol w:w="1080"/>
        <w:gridCol w:w="1080"/>
        <w:gridCol w:w="1080"/>
        <w:gridCol w:w="900"/>
        <w:gridCol w:w="1080"/>
        <w:gridCol w:w="900"/>
        <w:gridCol w:w="900"/>
        <w:gridCol w:w="720"/>
      </w:tblGrid>
      <w:tr w:rsidR="003666AF" w:rsidRPr="003666AF" w14:paraId="0A449D79" w14:textId="77777777" w:rsidTr="00F9747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368" w:type="dxa"/>
          </w:tcPr>
          <w:p w14:paraId="56E35F98" w14:textId="77777777" w:rsidR="003666AF" w:rsidRPr="003666AF" w:rsidRDefault="003666AF" w:rsidP="00F97478">
            <w:pPr>
              <w:rPr>
                <w:rFonts w:ascii="Times New Roman" w:hAnsi="Times New Roman"/>
              </w:rPr>
            </w:pPr>
          </w:p>
        </w:tc>
        <w:tc>
          <w:tcPr>
            <w:tcW w:w="1080" w:type="dxa"/>
          </w:tcPr>
          <w:p w14:paraId="6BD72208" w14:textId="77777777" w:rsidR="003666AF" w:rsidRPr="003666AF" w:rsidRDefault="003666AF" w:rsidP="00F97478">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3666AF">
              <w:rPr>
                <w:rFonts w:ascii="Times New Roman" w:hAnsi="Times New Roman"/>
              </w:rPr>
              <w:t>Пушкин</w:t>
            </w:r>
          </w:p>
        </w:tc>
        <w:tc>
          <w:tcPr>
            <w:tcW w:w="1080" w:type="dxa"/>
          </w:tcPr>
          <w:p w14:paraId="3741889D" w14:textId="77777777" w:rsidR="003666AF" w:rsidRPr="003666AF" w:rsidRDefault="003666AF" w:rsidP="00F97478">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3666AF">
              <w:rPr>
                <w:rFonts w:ascii="Times New Roman" w:hAnsi="Times New Roman"/>
              </w:rPr>
              <w:t>Лермонтов</w:t>
            </w:r>
          </w:p>
        </w:tc>
        <w:tc>
          <w:tcPr>
            <w:tcW w:w="1080" w:type="dxa"/>
          </w:tcPr>
          <w:p w14:paraId="6822C4AD" w14:textId="77777777" w:rsidR="003666AF" w:rsidRPr="003666AF" w:rsidRDefault="003666AF" w:rsidP="00F97478">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3666AF">
              <w:rPr>
                <w:rFonts w:ascii="Times New Roman" w:hAnsi="Times New Roman"/>
              </w:rPr>
              <w:t>Достоевский</w:t>
            </w:r>
          </w:p>
        </w:tc>
        <w:tc>
          <w:tcPr>
            <w:tcW w:w="900" w:type="dxa"/>
          </w:tcPr>
          <w:p w14:paraId="18E0124B" w14:textId="77777777" w:rsidR="003666AF" w:rsidRPr="003666AF" w:rsidRDefault="003666AF" w:rsidP="00F97478">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3666AF">
              <w:rPr>
                <w:rFonts w:ascii="Times New Roman" w:hAnsi="Times New Roman"/>
              </w:rPr>
              <w:t>Тургенев</w:t>
            </w:r>
          </w:p>
        </w:tc>
        <w:tc>
          <w:tcPr>
            <w:tcW w:w="1080" w:type="dxa"/>
          </w:tcPr>
          <w:p w14:paraId="672A7ADF" w14:textId="77777777" w:rsidR="003666AF" w:rsidRPr="003666AF" w:rsidRDefault="003666AF" w:rsidP="00F97478">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3666AF">
              <w:rPr>
                <w:rFonts w:ascii="Times New Roman" w:hAnsi="Times New Roman"/>
              </w:rPr>
              <w:t>Толстой</w:t>
            </w:r>
          </w:p>
        </w:tc>
        <w:tc>
          <w:tcPr>
            <w:tcW w:w="900" w:type="dxa"/>
          </w:tcPr>
          <w:p w14:paraId="63B89C9E" w14:textId="77777777" w:rsidR="003666AF" w:rsidRPr="003666AF" w:rsidRDefault="003666AF" w:rsidP="00F97478">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3666AF">
              <w:rPr>
                <w:rFonts w:ascii="Times New Roman" w:hAnsi="Times New Roman"/>
              </w:rPr>
              <w:t>Лесков</w:t>
            </w:r>
          </w:p>
        </w:tc>
        <w:tc>
          <w:tcPr>
            <w:tcW w:w="900" w:type="dxa"/>
          </w:tcPr>
          <w:p w14:paraId="3C5D50E9" w14:textId="77777777" w:rsidR="003666AF" w:rsidRPr="003666AF" w:rsidRDefault="003666AF" w:rsidP="00F97478">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3666AF">
              <w:rPr>
                <w:rFonts w:ascii="Times New Roman" w:hAnsi="Times New Roman"/>
              </w:rPr>
              <w:t>Бунин</w:t>
            </w:r>
          </w:p>
        </w:tc>
        <w:tc>
          <w:tcPr>
            <w:cnfStyle w:val="000100000000" w:firstRow="0" w:lastRow="0" w:firstColumn="0" w:lastColumn="1" w:oddVBand="0" w:evenVBand="0" w:oddHBand="0" w:evenHBand="0" w:firstRowFirstColumn="0" w:firstRowLastColumn="0" w:lastRowFirstColumn="0" w:lastRowLastColumn="0"/>
            <w:tcW w:w="720" w:type="dxa"/>
          </w:tcPr>
          <w:p w14:paraId="62F5C99E" w14:textId="77777777" w:rsidR="003666AF" w:rsidRPr="003666AF" w:rsidRDefault="003666AF" w:rsidP="00F97478">
            <w:pPr>
              <w:rPr>
                <w:rFonts w:ascii="Times New Roman" w:hAnsi="Times New Roman"/>
              </w:rPr>
            </w:pPr>
            <w:r w:rsidRPr="003666AF">
              <w:rPr>
                <w:rFonts w:ascii="Times New Roman" w:hAnsi="Times New Roman"/>
              </w:rPr>
              <w:t>итого</w:t>
            </w:r>
          </w:p>
        </w:tc>
      </w:tr>
      <w:tr w:rsidR="003666AF" w:rsidRPr="003666AF" w14:paraId="71E55B10" w14:textId="77777777" w:rsidTr="00F97478">
        <w:tc>
          <w:tcPr>
            <w:tcW w:w="1368" w:type="dxa"/>
          </w:tcPr>
          <w:p w14:paraId="0559F417" w14:textId="77777777" w:rsidR="003666AF" w:rsidRPr="003666AF" w:rsidRDefault="003666AF" w:rsidP="00F97478">
            <w:pPr>
              <w:rPr>
                <w:rFonts w:ascii="Times New Roman" w:hAnsi="Times New Roman"/>
              </w:rPr>
            </w:pPr>
            <w:r w:rsidRPr="003666AF">
              <w:rPr>
                <w:rFonts w:ascii="Times New Roman" w:hAnsi="Times New Roman"/>
              </w:rPr>
              <w:t>вследствие</w:t>
            </w:r>
          </w:p>
        </w:tc>
        <w:tc>
          <w:tcPr>
            <w:tcW w:w="1080" w:type="dxa"/>
          </w:tcPr>
          <w:p w14:paraId="66F5D49E" w14:textId="77777777" w:rsidR="003666AF" w:rsidRPr="003666AF" w:rsidRDefault="003666AF" w:rsidP="00F97478">
            <w:pPr>
              <w:rPr>
                <w:rFonts w:ascii="Times New Roman" w:hAnsi="Times New Roman"/>
              </w:rPr>
            </w:pPr>
            <w:r w:rsidRPr="003666AF">
              <w:rPr>
                <w:rFonts w:ascii="Times New Roman" w:hAnsi="Times New Roman"/>
              </w:rPr>
              <w:t>0+0</w:t>
            </w:r>
          </w:p>
        </w:tc>
        <w:tc>
          <w:tcPr>
            <w:tcW w:w="1080" w:type="dxa"/>
          </w:tcPr>
          <w:p w14:paraId="7FEAAF6D" w14:textId="77777777" w:rsidR="003666AF" w:rsidRPr="003666AF" w:rsidRDefault="003666AF" w:rsidP="00F97478">
            <w:pPr>
              <w:rPr>
                <w:rFonts w:ascii="Times New Roman" w:hAnsi="Times New Roman"/>
              </w:rPr>
            </w:pPr>
            <w:r w:rsidRPr="003666AF">
              <w:rPr>
                <w:rFonts w:ascii="Times New Roman" w:hAnsi="Times New Roman"/>
              </w:rPr>
              <w:t>0+0</w:t>
            </w:r>
          </w:p>
        </w:tc>
        <w:tc>
          <w:tcPr>
            <w:tcW w:w="1080" w:type="dxa"/>
          </w:tcPr>
          <w:p w14:paraId="6958D65E" w14:textId="77777777" w:rsidR="003666AF" w:rsidRPr="003666AF" w:rsidRDefault="003666AF" w:rsidP="00F97478">
            <w:pPr>
              <w:rPr>
                <w:rFonts w:ascii="Times New Roman" w:hAnsi="Times New Roman"/>
              </w:rPr>
            </w:pPr>
            <w:r w:rsidRPr="003666AF">
              <w:rPr>
                <w:rFonts w:ascii="Times New Roman" w:hAnsi="Times New Roman"/>
              </w:rPr>
              <w:t>1</w:t>
            </w:r>
          </w:p>
        </w:tc>
        <w:tc>
          <w:tcPr>
            <w:tcW w:w="900" w:type="dxa"/>
          </w:tcPr>
          <w:p w14:paraId="1024B209" w14:textId="77777777" w:rsidR="003666AF" w:rsidRPr="003666AF" w:rsidRDefault="003666AF" w:rsidP="00F97478">
            <w:pPr>
              <w:rPr>
                <w:rFonts w:ascii="Times New Roman" w:hAnsi="Times New Roman"/>
              </w:rPr>
            </w:pPr>
            <w:r w:rsidRPr="003666AF">
              <w:rPr>
                <w:rFonts w:ascii="Times New Roman" w:hAnsi="Times New Roman"/>
              </w:rPr>
              <w:t>1</w:t>
            </w:r>
          </w:p>
        </w:tc>
        <w:tc>
          <w:tcPr>
            <w:tcW w:w="1080" w:type="dxa"/>
          </w:tcPr>
          <w:p w14:paraId="6ACECD99" w14:textId="77777777" w:rsidR="003666AF" w:rsidRPr="003666AF" w:rsidRDefault="003666AF" w:rsidP="00F97478">
            <w:pPr>
              <w:rPr>
                <w:rFonts w:ascii="Times New Roman" w:hAnsi="Times New Roman"/>
              </w:rPr>
            </w:pPr>
            <w:r w:rsidRPr="003666AF">
              <w:rPr>
                <w:rFonts w:ascii="Times New Roman" w:hAnsi="Times New Roman"/>
              </w:rPr>
              <w:t>4</w:t>
            </w:r>
          </w:p>
        </w:tc>
        <w:tc>
          <w:tcPr>
            <w:tcW w:w="900" w:type="dxa"/>
          </w:tcPr>
          <w:p w14:paraId="1AB2479E" w14:textId="77777777" w:rsidR="003666AF" w:rsidRPr="003666AF" w:rsidRDefault="003666AF" w:rsidP="00F97478">
            <w:pPr>
              <w:rPr>
                <w:rFonts w:ascii="Times New Roman" w:hAnsi="Times New Roman"/>
              </w:rPr>
            </w:pPr>
            <w:r w:rsidRPr="003666AF">
              <w:rPr>
                <w:rFonts w:ascii="Times New Roman" w:hAnsi="Times New Roman"/>
              </w:rPr>
              <w:t>0</w:t>
            </w:r>
          </w:p>
        </w:tc>
        <w:tc>
          <w:tcPr>
            <w:tcW w:w="900" w:type="dxa"/>
          </w:tcPr>
          <w:p w14:paraId="44723491" w14:textId="77777777" w:rsidR="003666AF" w:rsidRPr="003666AF" w:rsidRDefault="003666AF" w:rsidP="00F97478">
            <w:pPr>
              <w:rPr>
                <w:rFonts w:ascii="Times New Roman" w:hAnsi="Times New Roman"/>
              </w:rPr>
            </w:pPr>
            <w:r w:rsidRPr="003666AF">
              <w:rPr>
                <w:rFonts w:ascii="Times New Roman" w:hAnsi="Times New Roman"/>
              </w:rPr>
              <w:t>0</w:t>
            </w:r>
          </w:p>
        </w:tc>
        <w:tc>
          <w:tcPr>
            <w:cnfStyle w:val="000100000000" w:firstRow="0" w:lastRow="0" w:firstColumn="0" w:lastColumn="1" w:oddVBand="0" w:evenVBand="0" w:oddHBand="0" w:evenHBand="0" w:firstRowFirstColumn="0" w:firstRowLastColumn="0" w:lastRowFirstColumn="0" w:lastRowLastColumn="0"/>
            <w:tcW w:w="720" w:type="dxa"/>
          </w:tcPr>
          <w:p w14:paraId="6C57730B" w14:textId="77777777" w:rsidR="003666AF" w:rsidRPr="003666AF" w:rsidRDefault="003666AF" w:rsidP="00F97478">
            <w:pPr>
              <w:rPr>
                <w:rFonts w:ascii="Times New Roman" w:hAnsi="Times New Roman"/>
              </w:rPr>
            </w:pPr>
            <w:r w:rsidRPr="003666AF">
              <w:rPr>
                <w:rFonts w:ascii="Times New Roman" w:hAnsi="Times New Roman"/>
              </w:rPr>
              <w:t>6</w:t>
            </w:r>
          </w:p>
        </w:tc>
      </w:tr>
      <w:tr w:rsidR="003666AF" w:rsidRPr="003666AF" w14:paraId="463D52D3" w14:textId="77777777" w:rsidTr="00F97478">
        <w:tc>
          <w:tcPr>
            <w:tcW w:w="1368" w:type="dxa"/>
          </w:tcPr>
          <w:p w14:paraId="06E36E93" w14:textId="77777777" w:rsidR="003666AF" w:rsidRPr="003666AF" w:rsidRDefault="003666AF" w:rsidP="00F97478">
            <w:pPr>
              <w:rPr>
                <w:rFonts w:ascii="Times New Roman" w:hAnsi="Times New Roman"/>
              </w:rPr>
            </w:pPr>
            <w:r w:rsidRPr="003666AF">
              <w:rPr>
                <w:rFonts w:ascii="Times New Roman" w:hAnsi="Times New Roman"/>
              </w:rPr>
              <w:t>если</w:t>
            </w:r>
          </w:p>
        </w:tc>
        <w:tc>
          <w:tcPr>
            <w:tcW w:w="1080" w:type="dxa"/>
          </w:tcPr>
          <w:p w14:paraId="5E15B752" w14:textId="77777777" w:rsidR="003666AF" w:rsidRPr="003666AF" w:rsidRDefault="003666AF" w:rsidP="00F97478">
            <w:pPr>
              <w:rPr>
                <w:rFonts w:ascii="Times New Roman" w:hAnsi="Times New Roman"/>
              </w:rPr>
            </w:pPr>
            <w:r w:rsidRPr="003666AF">
              <w:rPr>
                <w:rFonts w:ascii="Times New Roman" w:hAnsi="Times New Roman"/>
              </w:rPr>
              <w:t>30+8</w:t>
            </w:r>
          </w:p>
        </w:tc>
        <w:tc>
          <w:tcPr>
            <w:tcW w:w="1080" w:type="dxa"/>
          </w:tcPr>
          <w:p w14:paraId="0226AE4B" w14:textId="77777777" w:rsidR="003666AF" w:rsidRPr="003666AF" w:rsidRDefault="003666AF" w:rsidP="00F97478">
            <w:pPr>
              <w:rPr>
                <w:rFonts w:ascii="Times New Roman" w:hAnsi="Times New Roman"/>
              </w:rPr>
            </w:pPr>
            <w:r w:rsidRPr="003666AF">
              <w:rPr>
                <w:rFonts w:ascii="Times New Roman" w:hAnsi="Times New Roman"/>
              </w:rPr>
              <w:t>52+3</w:t>
            </w:r>
          </w:p>
        </w:tc>
        <w:tc>
          <w:tcPr>
            <w:tcW w:w="1080" w:type="dxa"/>
          </w:tcPr>
          <w:p w14:paraId="20F91D22" w14:textId="77777777" w:rsidR="003666AF" w:rsidRPr="003666AF" w:rsidRDefault="003666AF" w:rsidP="00F97478">
            <w:pPr>
              <w:rPr>
                <w:rFonts w:ascii="Times New Roman" w:hAnsi="Times New Roman"/>
              </w:rPr>
            </w:pPr>
            <w:r w:rsidRPr="003666AF">
              <w:rPr>
                <w:rFonts w:ascii="Times New Roman" w:hAnsi="Times New Roman"/>
              </w:rPr>
              <w:t>40</w:t>
            </w:r>
          </w:p>
        </w:tc>
        <w:tc>
          <w:tcPr>
            <w:tcW w:w="900" w:type="dxa"/>
          </w:tcPr>
          <w:p w14:paraId="0FDF6970" w14:textId="77777777" w:rsidR="003666AF" w:rsidRPr="003666AF" w:rsidRDefault="003666AF" w:rsidP="00F97478">
            <w:pPr>
              <w:rPr>
                <w:rFonts w:ascii="Times New Roman" w:hAnsi="Times New Roman"/>
              </w:rPr>
            </w:pPr>
            <w:r w:rsidRPr="003666AF">
              <w:rPr>
                <w:rFonts w:ascii="Times New Roman" w:hAnsi="Times New Roman"/>
              </w:rPr>
              <w:t>15</w:t>
            </w:r>
          </w:p>
        </w:tc>
        <w:tc>
          <w:tcPr>
            <w:tcW w:w="1080" w:type="dxa"/>
          </w:tcPr>
          <w:p w14:paraId="08DCAE21" w14:textId="77777777" w:rsidR="003666AF" w:rsidRPr="003666AF" w:rsidRDefault="003666AF" w:rsidP="00F97478">
            <w:pPr>
              <w:rPr>
                <w:rFonts w:ascii="Times New Roman" w:hAnsi="Times New Roman"/>
              </w:rPr>
            </w:pPr>
            <w:r w:rsidRPr="003666AF">
              <w:rPr>
                <w:rFonts w:ascii="Times New Roman" w:hAnsi="Times New Roman"/>
              </w:rPr>
              <w:t>70</w:t>
            </w:r>
          </w:p>
        </w:tc>
        <w:tc>
          <w:tcPr>
            <w:tcW w:w="900" w:type="dxa"/>
          </w:tcPr>
          <w:p w14:paraId="1510E38F" w14:textId="77777777" w:rsidR="003666AF" w:rsidRPr="003666AF" w:rsidRDefault="003666AF" w:rsidP="00F97478">
            <w:pPr>
              <w:rPr>
                <w:rFonts w:ascii="Times New Roman" w:hAnsi="Times New Roman"/>
              </w:rPr>
            </w:pPr>
            <w:r w:rsidRPr="003666AF">
              <w:rPr>
                <w:rFonts w:ascii="Times New Roman" w:hAnsi="Times New Roman"/>
              </w:rPr>
              <w:t>29</w:t>
            </w:r>
          </w:p>
        </w:tc>
        <w:tc>
          <w:tcPr>
            <w:tcW w:w="900" w:type="dxa"/>
          </w:tcPr>
          <w:p w14:paraId="43F6A7EF" w14:textId="77777777" w:rsidR="003666AF" w:rsidRPr="003666AF" w:rsidRDefault="003666AF" w:rsidP="00F97478">
            <w:pPr>
              <w:rPr>
                <w:rFonts w:ascii="Times New Roman" w:hAnsi="Times New Roman"/>
              </w:rPr>
            </w:pPr>
            <w:r w:rsidRPr="003666AF">
              <w:rPr>
                <w:rFonts w:ascii="Times New Roman" w:hAnsi="Times New Roman"/>
              </w:rPr>
              <w:t>19</w:t>
            </w:r>
          </w:p>
        </w:tc>
        <w:tc>
          <w:tcPr>
            <w:cnfStyle w:val="000100000000" w:firstRow="0" w:lastRow="0" w:firstColumn="0" w:lastColumn="1" w:oddVBand="0" w:evenVBand="0" w:oddHBand="0" w:evenHBand="0" w:firstRowFirstColumn="0" w:firstRowLastColumn="0" w:lastRowFirstColumn="0" w:lastRowLastColumn="0"/>
            <w:tcW w:w="720" w:type="dxa"/>
          </w:tcPr>
          <w:p w14:paraId="6895647F" w14:textId="77777777" w:rsidR="003666AF" w:rsidRPr="003666AF" w:rsidRDefault="003666AF" w:rsidP="00F97478">
            <w:pPr>
              <w:rPr>
                <w:rFonts w:ascii="Times New Roman" w:hAnsi="Times New Roman"/>
              </w:rPr>
            </w:pPr>
            <w:r w:rsidRPr="003666AF">
              <w:rPr>
                <w:rFonts w:ascii="Times New Roman" w:hAnsi="Times New Roman"/>
              </w:rPr>
              <w:t>266</w:t>
            </w:r>
          </w:p>
        </w:tc>
      </w:tr>
      <w:tr w:rsidR="003666AF" w:rsidRPr="003666AF" w14:paraId="7CA397D0" w14:textId="77777777" w:rsidTr="00F97478">
        <w:tc>
          <w:tcPr>
            <w:tcW w:w="1368" w:type="dxa"/>
          </w:tcPr>
          <w:p w14:paraId="399F37B4" w14:textId="77777777" w:rsidR="003666AF" w:rsidRPr="003666AF" w:rsidRDefault="003666AF" w:rsidP="00F97478">
            <w:pPr>
              <w:rPr>
                <w:rFonts w:ascii="Times New Roman" w:hAnsi="Times New Roman"/>
              </w:rPr>
            </w:pPr>
            <w:r w:rsidRPr="003666AF">
              <w:rPr>
                <w:rFonts w:ascii="Times New Roman" w:hAnsi="Times New Roman"/>
              </w:rPr>
              <w:t>зачем</w:t>
            </w:r>
          </w:p>
        </w:tc>
        <w:tc>
          <w:tcPr>
            <w:tcW w:w="1080" w:type="dxa"/>
          </w:tcPr>
          <w:p w14:paraId="2C28C012" w14:textId="77777777" w:rsidR="003666AF" w:rsidRPr="003666AF" w:rsidRDefault="003666AF" w:rsidP="00F97478">
            <w:pPr>
              <w:rPr>
                <w:rFonts w:ascii="Times New Roman" w:hAnsi="Times New Roman"/>
              </w:rPr>
            </w:pPr>
            <w:r w:rsidRPr="003666AF">
              <w:rPr>
                <w:rFonts w:ascii="Times New Roman" w:hAnsi="Times New Roman"/>
              </w:rPr>
              <w:t>17+2</w:t>
            </w:r>
          </w:p>
        </w:tc>
        <w:tc>
          <w:tcPr>
            <w:tcW w:w="1080" w:type="dxa"/>
          </w:tcPr>
          <w:p w14:paraId="325D378D" w14:textId="77777777" w:rsidR="003666AF" w:rsidRPr="003666AF" w:rsidRDefault="003666AF" w:rsidP="00F97478">
            <w:pPr>
              <w:rPr>
                <w:rFonts w:ascii="Times New Roman" w:hAnsi="Times New Roman"/>
              </w:rPr>
            </w:pPr>
            <w:r w:rsidRPr="003666AF">
              <w:rPr>
                <w:rFonts w:ascii="Times New Roman" w:hAnsi="Times New Roman"/>
              </w:rPr>
              <w:t>14+2</w:t>
            </w:r>
          </w:p>
        </w:tc>
        <w:tc>
          <w:tcPr>
            <w:tcW w:w="1080" w:type="dxa"/>
          </w:tcPr>
          <w:p w14:paraId="3D28DADD" w14:textId="77777777" w:rsidR="003666AF" w:rsidRPr="003666AF" w:rsidRDefault="003666AF" w:rsidP="00F97478">
            <w:pPr>
              <w:rPr>
                <w:rFonts w:ascii="Times New Roman" w:hAnsi="Times New Roman"/>
              </w:rPr>
            </w:pPr>
            <w:r w:rsidRPr="003666AF">
              <w:rPr>
                <w:rFonts w:ascii="Times New Roman" w:hAnsi="Times New Roman"/>
              </w:rPr>
              <w:t>14</w:t>
            </w:r>
          </w:p>
        </w:tc>
        <w:tc>
          <w:tcPr>
            <w:tcW w:w="900" w:type="dxa"/>
          </w:tcPr>
          <w:p w14:paraId="6361246E" w14:textId="77777777" w:rsidR="003666AF" w:rsidRPr="003666AF" w:rsidRDefault="003666AF" w:rsidP="00F97478">
            <w:pPr>
              <w:rPr>
                <w:rFonts w:ascii="Times New Roman" w:hAnsi="Times New Roman"/>
              </w:rPr>
            </w:pPr>
            <w:r w:rsidRPr="003666AF">
              <w:rPr>
                <w:rFonts w:ascii="Times New Roman" w:hAnsi="Times New Roman"/>
              </w:rPr>
              <w:t>7</w:t>
            </w:r>
          </w:p>
        </w:tc>
        <w:tc>
          <w:tcPr>
            <w:tcW w:w="1080" w:type="dxa"/>
          </w:tcPr>
          <w:p w14:paraId="20BF6921" w14:textId="77777777" w:rsidR="003666AF" w:rsidRPr="003666AF" w:rsidRDefault="003666AF" w:rsidP="00F97478">
            <w:pPr>
              <w:rPr>
                <w:rFonts w:ascii="Times New Roman" w:hAnsi="Times New Roman"/>
              </w:rPr>
            </w:pPr>
            <w:r w:rsidRPr="003666AF">
              <w:rPr>
                <w:rFonts w:ascii="Times New Roman" w:hAnsi="Times New Roman"/>
              </w:rPr>
              <w:t>13</w:t>
            </w:r>
          </w:p>
        </w:tc>
        <w:tc>
          <w:tcPr>
            <w:tcW w:w="900" w:type="dxa"/>
          </w:tcPr>
          <w:p w14:paraId="6A30D04E" w14:textId="77777777" w:rsidR="003666AF" w:rsidRPr="003666AF" w:rsidRDefault="003666AF" w:rsidP="00F97478">
            <w:pPr>
              <w:rPr>
                <w:rFonts w:ascii="Times New Roman" w:hAnsi="Times New Roman"/>
              </w:rPr>
            </w:pPr>
            <w:r w:rsidRPr="003666AF">
              <w:rPr>
                <w:rFonts w:ascii="Times New Roman" w:hAnsi="Times New Roman"/>
              </w:rPr>
              <w:t>20</w:t>
            </w:r>
          </w:p>
        </w:tc>
        <w:tc>
          <w:tcPr>
            <w:tcW w:w="900" w:type="dxa"/>
          </w:tcPr>
          <w:p w14:paraId="6DB43ED0" w14:textId="77777777" w:rsidR="003666AF" w:rsidRPr="003666AF" w:rsidRDefault="003666AF" w:rsidP="00F97478">
            <w:pPr>
              <w:rPr>
                <w:rFonts w:ascii="Times New Roman" w:hAnsi="Times New Roman"/>
              </w:rPr>
            </w:pPr>
            <w:r w:rsidRPr="003666AF">
              <w:rPr>
                <w:rFonts w:ascii="Times New Roman" w:hAnsi="Times New Roman"/>
              </w:rPr>
              <w:t>5</w:t>
            </w:r>
          </w:p>
        </w:tc>
        <w:tc>
          <w:tcPr>
            <w:cnfStyle w:val="000100000000" w:firstRow="0" w:lastRow="0" w:firstColumn="0" w:lastColumn="1" w:oddVBand="0" w:evenVBand="0" w:oddHBand="0" w:evenHBand="0" w:firstRowFirstColumn="0" w:firstRowLastColumn="0" w:lastRowFirstColumn="0" w:lastRowLastColumn="0"/>
            <w:tcW w:w="720" w:type="dxa"/>
          </w:tcPr>
          <w:p w14:paraId="36DAA2C8" w14:textId="77777777" w:rsidR="003666AF" w:rsidRPr="003666AF" w:rsidRDefault="003666AF" w:rsidP="00F97478">
            <w:pPr>
              <w:rPr>
                <w:rFonts w:ascii="Times New Roman" w:hAnsi="Times New Roman"/>
              </w:rPr>
            </w:pPr>
            <w:r w:rsidRPr="003666AF">
              <w:rPr>
                <w:rFonts w:ascii="Times New Roman" w:hAnsi="Times New Roman"/>
              </w:rPr>
              <w:t>94</w:t>
            </w:r>
          </w:p>
        </w:tc>
      </w:tr>
      <w:tr w:rsidR="003666AF" w:rsidRPr="003666AF" w14:paraId="7BFF3A1D" w14:textId="77777777" w:rsidTr="00F97478">
        <w:tc>
          <w:tcPr>
            <w:tcW w:w="1368" w:type="dxa"/>
          </w:tcPr>
          <w:p w14:paraId="2B03F981" w14:textId="77777777" w:rsidR="003666AF" w:rsidRPr="003666AF" w:rsidRDefault="003666AF" w:rsidP="00F97478">
            <w:pPr>
              <w:rPr>
                <w:rFonts w:ascii="Times New Roman" w:hAnsi="Times New Roman"/>
              </w:rPr>
            </w:pPr>
            <w:r w:rsidRPr="003666AF">
              <w:rPr>
                <w:rFonts w:ascii="Times New Roman" w:hAnsi="Times New Roman"/>
              </w:rPr>
              <w:t>несмотря на (то что)</w:t>
            </w:r>
          </w:p>
        </w:tc>
        <w:tc>
          <w:tcPr>
            <w:tcW w:w="1080" w:type="dxa"/>
          </w:tcPr>
          <w:p w14:paraId="528795EA" w14:textId="77777777" w:rsidR="003666AF" w:rsidRPr="003666AF" w:rsidRDefault="003666AF" w:rsidP="00F97478">
            <w:pPr>
              <w:rPr>
                <w:rFonts w:ascii="Times New Roman" w:hAnsi="Times New Roman"/>
              </w:rPr>
            </w:pPr>
            <w:r w:rsidRPr="003666AF">
              <w:rPr>
                <w:rFonts w:ascii="Times New Roman" w:hAnsi="Times New Roman"/>
              </w:rPr>
              <w:t>8+2</w:t>
            </w:r>
          </w:p>
        </w:tc>
        <w:tc>
          <w:tcPr>
            <w:tcW w:w="1080" w:type="dxa"/>
          </w:tcPr>
          <w:p w14:paraId="368F19DC" w14:textId="77777777" w:rsidR="003666AF" w:rsidRPr="003666AF" w:rsidRDefault="003666AF" w:rsidP="00F97478">
            <w:pPr>
              <w:rPr>
                <w:rFonts w:ascii="Times New Roman" w:hAnsi="Times New Roman"/>
              </w:rPr>
            </w:pPr>
            <w:r w:rsidRPr="003666AF">
              <w:rPr>
                <w:rFonts w:ascii="Times New Roman" w:hAnsi="Times New Roman"/>
              </w:rPr>
              <w:t>2+0</w:t>
            </w:r>
          </w:p>
        </w:tc>
        <w:tc>
          <w:tcPr>
            <w:tcW w:w="1080" w:type="dxa"/>
          </w:tcPr>
          <w:p w14:paraId="2ADFDD52" w14:textId="77777777" w:rsidR="003666AF" w:rsidRPr="003666AF" w:rsidRDefault="003666AF" w:rsidP="00F97478">
            <w:pPr>
              <w:rPr>
                <w:rFonts w:ascii="Times New Roman" w:hAnsi="Times New Roman"/>
              </w:rPr>
            </w:pPr>
            <w:r w:rsidRPr="003666AF">
              <w:rPr>
                <w:rFonts w:ascii="Times New Roman" w:hAnsi="Times New Roman"/>
              </w:rPr>
              <w:t>16</w:t>
            </w:r>
          </w:p>
        </w:tc>
        <w:tc>
          <w:tcPr>
            <w:tcW w:w="900" w:type="dxa"/>
          </w:tcPr>
          <w:p w14:paraId="693A68CE" w14:textId="77777777" w:rsidR="003666AF" w:rsidRPr="003666AF" w:rsidRDefault="003666AF" w:rsidP="00F97478">
            <w:pPr>
              <w:rPr>
                <w:rFonts w:ascii="Times New Roman" w:hAnsi="Times New Roman"/>
              </w:rPr>
            </w:pPr>
            <w:r w:rsidRPr="003666AF">
              <w:rPr>
                <w:rFonts w:ascii="Times New Roman" w:hAnsi="Times New Roman"/>
              </w:rPr>
              <w:t>3</w:t>
            </w:r>
          </w:p>
        </w:tc>
        <w:tc>
          <w:tcPr>
            <w:tcW w:w="1080" w:type="dxa"/>
          </w:tcPr>
          <w:p w14:paraId="00D394C3" w14:textId="77777777" w:rsidR="003666AF" w:rsidRPr="003666AF" w:rsidRDefault="003666AF" w:rsidP="00F97478">
            <w:pPr>
              <w:rPr>
                <w:rFonts w:ascii="Times New Roman" w:hAnsi="Times New Roman"/>
              </w:rPr>
            </w:pPr>
            <w:r w:rsidRPr="003666AF">
              <w:rPr>
                <w:rFonts w:ascii="Times New Roman" w:hAnsi="Times New Roman"/>
              </w:rPr>
              <w:t>5</w:t>
            </w:r>
          </w:p>
        </w:tc>
        <w:tc>
          <w:tcPr>
            <w:tcW w:w="900" w:type="dxa"/>
          </w:tcPr>
          <w:p w14:paraId="4FFE9BDC" w14:textId="77777777" w:rsidR="003666AF" w:rsidRPr="003666AF" w:rsidRDefault="003666AF" w:rsidP="00F97478">
            <w:pPr>
              <w:rPr>
                <w:rFonts w:ascii="Times New Roman" w:hAnsi="Times New Roman"/>
              </w:rPr>
            </w:pPr>
            <w:r w:rsidRPr="003666AF">
              <w:rPr>
                <w:rFonts w:ascii="Times New Roman" w:hAnsi="Times New Roman"/>
              </w:rPr>
              <w:t>1</w:t>
            </w:r>
          </w:p>
        </w:tc>
        <w:tc>
          <w:tcPr>
            <w:tcW w:w="900" w:type="dxa"/>
          </w:tcPr>
          <w:p w14:paraId="75AE2867" w14:textId="77777777" w:rsidR="003666AF" w:rsidRPr="003666AF" w:rsidRDefault="003666AF" w:rsidP="00F97478">
            <w:pPr>
              <w:rPr>
                <w:rFonts w:ascii="Times New Roman" w:hAnsi="Times New Roman"/>
              </w:rPr>
            </w:pPr>
            <w:r w:rsidRPr="003666AF">
              <w:rPr>
                <w:rFonts w:ascii="Times New Roman" w:hAnsi="Times New Roman"/>
              </w:rPr>
              <w:t>0</w:t>
            </w:r>
          </w:p>
        </w:tc>
        <w:tc>
          <w:tcPr>
            <w:cnfStyle w:val="000100000000" w:firstRow="0" w:lastRow="0" w:firstColumn="0" w:lastColumn="1" w:oddVBand="0" w:evenVBand="0" w:oddHBand="0" w:evenHBand="0" w:firstRowFirstColumn="0" w:firstRowLastColumn="0" w:lastRowFirstColumn="0" w:lastRowLastColumn="0"/>
            <w:tcW w:w="720" w:type="dxa"/>
          </w:tcPr>
          <w:p w14:paraId="3550E8C9" w14:textId="77777777" w:rsidR="003666AF" w:rsidRPr="003666AF" w:rsidRDefault="003666AF" w:rsidP="00F97478">
            <w:pPr>
              <w:rPr>
                <w:rFonts w:ascii="Times New Roman" w:hAnsi="Times New Roman"/>
              </w:rPr>
            </w:pPr>
            <w:r w:rsidRPr="003666AF">
              <w:rPr>
                <w:rFonts w:ascii="Times New Roman" w:hAnsi="Times New Roman"/>
              </w:rPr>
              <w:t>37</w:t>
            </w:r>
          </w:p>
        </w:tc>
      </w:tr>
      <w:tr w:rsidR="003666AF" w:rsidRPr="003666AF" w14:paraId="01786E86" w14:textId="77777777" w:rsidTr="00F97478">
        <w:tc>
          <w:tcPr>
            <w:tcW w:w="1368" w:type="dxa"/>
          </w:tcPr>
          <w:p w14:paraId="0965553D" w14:textId="77777777" w:rsidR="003666AF" w:rsidRPr="003666AF" w:rsidRDefault="003666AF" w:rsidP="00F97478">
            <w:pPr>
              <w:rPr>
                <w:rFonts w:ascii="Times New Roman" w:hAnsi="Times New Roman"/>
              </w:rPr>
            </w:pPr>
            <w:r w:rsidRPr="003666AF">
              <w:rPr>
                <w:rFonts w:ascii="Times New Roman" w:hAnsi="Times New Roman"/>
              </w:rPr>
              <w:t>оттого (что)</w:t>
            </w:r>
          </w:p>
        </w:tc>
        <w:tc>
          <w:tcPr>
            <w:tcW w:w="1080" w:type="dxa"/>
          </w:tcPr>
          <w:p w14:paraId="0F83AB74" w14:textId="77777777" w:rsidR="003666AF" w:rsidRPr="003666AF" w:rsidRDefault="003666AF" w:rsidP="00F97478">
            <w:pPr>
              <w:rPr>
                <w:rFonts w:ascii="Times New Roman" w:hAnsi="Times New Roman"/>
              </w:rPr>
            </w:pPr>
            <w:r w:rsidRPr="003666AF">
              <w:rPr>
                <w:rFonts w:ascii="Times New Roman" w:hAnsi="Times New Roman"/>
              </w:rPr>
              <w:t>3+0</w:t>
            </w:r>
          </w:p>
        </w:tc>
        <w:tc>
          <w:tcPr>
            <w:tcW w:w="1080" w:type="dxa"/>
          </w:tcPr>
          <w:p w14:paraId="49552DA6" w14:textId="77777777" w:rsidR="003666AF" w:rsidRPr="003666AF" w:rsidRDefault="003666AF" w:rsidP="00F97478">
            <w:pPr>
              <w:rPr>
                <w:rFonts w:ascii="Times New Roman" w:hAnsi="Times New Roman"/>
              </w:rPr>
            </w:pPr>
            <w:r w:rsidRPr="003666AF">
              <w:rPr>
                <w:rFonts w:ascii="Times New Roman" w:hAnsi="Times New Roman"/>
              </w:rPr>
              <w:t>9+0</w:t>
            </w:r>
          </w:p>
        </w:tc>
        <w:tc>
          <w:tcPr>
            <w:tcW w:w="1080" w:type="dxa"/>
          </w:tcPr>
          <w:p w14:paraId="63C50F19" w14:textId="77777777" w:rsidR="003666AF" w:rsidRPr="003666AF" w:rsidRDefault="003666AF" w:rsidP="00F97478">
            <w:pPr>
              <w:rPr>
                <w:rFonts w:ascii="Times New Roman" w:hAnsi="Times New Roman"/>
              </w:rPr>
            </w:pPr>
            <w:r w:rsidRPr="003666AF">
              <w:rPr>
                <w:rFonts w:ascii="Times New Roman" w:hAnsi="Times New Roman"/>
              </w:rPr>
              <w:t>6</w:t>
            </w:r>
          </w:p>
        </w:tc>
        <w:tc>
          <w:tcPr>
            <w:tcW w:w="900" w:type="dxa"/>
          </w:tcPr>
          <w:p w14:paraId="19E10B19" w14:textId="77777777" w:rsidR="003666AF" w:rsidRPr="003666AF" w:rsidRDefault="003666AF" w:rsidP="00F97478">
            <w:pPr>
              <w:rPr>
                <w:rFonts w:ascii="Times New Roman" w:hAnsi="Times New Roman"/>
              </w:rPr>
            </w:pPr>
            <w:r w:rsidRPr="003666AF">
              <w:rPr>
                <w:rFonts w:ascii="Times New Roman" w:hAnsi="Times New Roman"/>
              </w:rPr>
              <w:t>5</w:t>
            </w:r>
          </w:p>
        </w:tc>
        <w:tc>
          <w:tcPr>
            <w:tcW w:w="1080" w:type="dxa"/>
          </w:tcPr>
          <w:p w14:paraId="69738FD4" w14:textId="77777777" w:rsidR="003666AF" w:rsidRPr="003666AF" w:rsidRDefault="003666AF" w:rsidP="00F97478">
            <w:pPr>
              <w:rPr>
                <w:rFonts w:ascii="Times New Roman" w:hAnsi="Times New Roman"/>
              </w:rPr>
            </w:pPr>
            <w:r w:rsidRPr="003666AF">
              <w:rPr>
                <w:rFonts w:ascii="Times New Roman" w:hAnsi="Times New Roman"/>
              </w:rPr>
              <w:t>12</w:t>
            </w:r>
          </w:p>
        </w:tc>
        <w:tc>
          <w:tcPr>
            <w:tcW w:w="900" w:type="dxa"/>
          </w:tcPr>
          <w:p w14:paraId="11619860" w14:textId="77777777" w:rsidR="003666AF" w:rsidRPr="003666AF" w:rsidRDefault="003666AF" w:rsidP="00F97478">
            <w:pPr>
              <w:rPr>
                <w:rFonts w:ascii="Times New Roman" w:hAnsi="Times New Roman"/>
              </w:rPr>
            </w:pPr>
            <w:r w:rsidRPr="003666AF">
              <w:rPr>
                <w:rFonts w:ascii="Times New Roman" w:hAnsi="Times New Roman"/>
              </w:rPr>
              <w:t>6</w:t>
            </w:r>
          </w:p>
        </w:tc>
        <w:tc>
          <w:tcPr>
            <w:tcW w:w="900" w:type="dxa"/>
          </w:tcPr>
          <w:p w14:paraId="681F64FA" w14:textId="77777777" w:rsidR="003666AF" w:rsidRPr="003666AF" w:rsidRDefault="003666AF" w:rsidP="00F97478">
            <w:pPr>
              <w:rPr>
                <w:rFonts w:ascii="Times New Roman" w:hAnsi="Times New Roman"/>
              </w:rPr>
            </w:pPr>
            <w:r w:rsidRPr="003666AF">
              <w:rPr>
                <w:rFonts w:ascii="Times New Roman" w:hAnsi="Times New Roman"/>
              </w:rPr>
              <w:t>0</w:t>
            </w:r>
          </w:p>
        </w:tc>
        <w:tc>
          <w:tcPr>
            <w:cnfStyle w:val="000100000000" w:firstRow="0" w:lastRow="0" w:firstColumn="0" w:lastColumn="1" w:oddVBand="0" w:evenVBand="0" w:oddHBand="0" w:evenHBand="0" w:firstRowFirstColumn="0" w:firstRowLastColumn="0" w:lastRowFirstColumn="0" w:lastRowLastColumn="0"/>
            <w:tcW w:w="720" w:type="dxa"/>
          </w:tcPr>
          <w:p w14:paraId="1771BD50" w14:textId="77777777" w:rsidR="003666AF" w:rsidRPr="003666AF" w:rsidRDefault="003666AF" w:rsidP="00F97478">
            <w:pPr>
              <w:rPr>
                <w:rFonts w:ascii="Times New Roman" w:hAnsi="Times New Roman"/>
              </w:rPr>
            </w:pPr>
            <w:r w:rsidRPr="003666AF">
              <w:rPr>
                <w:rFonts w:ascii="Times New Roman" w:hAnsi="Times New Roman"/>
              </w:rPr>
              <w:t>41</w:t>
            </w:r>
          </w:p>
        </w:tc>
      </w:tr>
      <w:tr w:rsidR="003666AF" w:rsidRPr="003666AF" w14:paraId="2FC30D19" w14:textId="77777777" w:rsidTr="00F97478">
        <w:tc>
          <w:tcPr>
            <w:tcW w:w="1368" w:type="dxa"/>
          </w:tcPr>
          <w:p w14:paraId="0434B099" w14:textId="77777777" w:rsidR="003666AF" w:rsidRPr="003666AF" w:rsidRDefault="003666AF" w:rsidP="00F97478">
            <w:pPr>
              <w:rPr>
                <w:rFonts w:ascii="Times New Roman" w:hAnsi="Times New Roman"/>
              </w:rPr>
            </w:pPr>
            <w:r w:rsidRPr="003666AF">
              <w:rPr>
                <w:rFonts w:ascii="Times New Roman" w:hAnsi="Times New Roman"/>
              </w:rPr>
              <w:t>отчего</w:t>
            </w:r>
          </w:p>
        </w:tc>
        <w:tc>
          <w:tcPr>
            <w:tcW w:w="1080" w:type="dxa"/>
          </w:tcPr>
          <w:p w14:paraId="74678D9C" w14:textId="77777777" w:rsidR="003666AF" w:rsidRPr="003666AF" w:rsidRDefault="003666AF" w:rsidP="00F97478">
            <w:pPr>
              <w:rPr>
                <w:rFonts w:ascii="Times New Roman" w:hAnsi="Times New Roman"/>
              </w:rPr>
            </w:pPr>
            <w:r w:rsidRPr="003666AF">
              <w:rPr>
                <w:rFonts w:ascii="Times New Roman" w:hAnsi="Times New Roman"/>
              </w:rPr>
              <w:t>2+0</w:t>
            </w:r>
          </w:p>
        </w:tc>
        <w:tc>
          <w:tcPr>
            <w:tcW w:w="1080" w:type="dxa"/>
          </w:tcPr>
          <w:p w14:paraId="43B08F91" w14:textId="77777777" w:rsidR="003666AF" w:rsidRPr="003666AF" w:rsidRDefault="003666AF" w:rsidP="00F97478">
            <w:pPr>
              <w:rPr>
                <w:rFonts w:ascii="Times New Roman" w:hAnsi="Times New Roman"/>
              </w:rPr>
            </w:pPr>
            <w:r w:rsidRPr="003666AF">
              <w:rPr>
                <w:rFonts w:ascii="Times New Roman" w:hAnsi="Times New Roman"/>
              </w:rPr>
              <w:t>10+2</w:t>
            </w:r>
          </w:p>
        </w:tc>
        <w:tc>
          <w:tcPr>
            <w:tcW w:w="1080" w:type="dxa"/>
          </w:tcPr>
          <w:p w14:paraId="67808BDC" w14:textId="77777777" w:rsidR="003666AF" w:rsidRPr="003666AF" w:rsidRDefault="003666AF" w:rsidP="00F97478">
            <w:pPr>
              <w:rPr>
                <w:rFonts w:ascii="Times New Roman" w:hAnsi="Times New Roman"/>
              </w:rPr>
            </w:pPr>
            <w:r w:rsidRPr="003666AF">
              <w:rPr>
                <w:rFonts w:ascii="Times New Roman" w:hAnsi="Times New Roman"/>
              </w:rPr>
              <w:t>0</w:t>
            </w:r>
          </w:p>
        </w:tc>
        <w:tc>
          <w:tcPr>
            <w:tcW w:w="900" w:type="dxa"/>
          </w:tcPr>
          <w:p w14:paraId="49825D20" w14:textId="77777777" w:rsidR="003666AF" w:rsidRPr="003666AF" w:rsidRDefault="003666AF" w:rsidP="00F97478">
            <w:pPr>
              <w:rPr>
                <w:rFonts w:ascii="Times New Roman" w:hAnsi="Times New Roman"/>
              </w:rPr>
            </w:pPr>
            <w:r w:rsidRPr="003666AF">
              <w:rPr>
                <w:rFonts w:ascii="Times New Roman" w:hAnsi="Times New Roman"/>
              </w:rPr>
              <w:t>6</w:t>
            </w:r>
          </w:p>
        </w:tc>
        <w:tc>
          <w:tcPr>
            <w:tcW w:w="1080" w:type="dxa"/>
          </w:tcPr>
          <w:p w14:paraId="293B652D" w14:textId="77777777" w:rsidR="003666AF" w:rsidRPr="003666AF" w:rsidRDefault="003666AF" w:rsidP="00F97478">
            <w:pPr>
              <w:rPr>
                <w:rFonts w:ascii="Times New Roman" w:hAnsi="Times New Roman"/>
              </w:rPr>
            </w:pPr>
            <w:r w:rsidRPr="003666AF">
              <w:rPr>
                <w:rFonts w:ascii="Times New Roman" w:hAnsi="Times New Roman"/>
              </w:rPr>
              <w:t>7</w:t>
            </w:r>
          </w:p>
        </w:tc>
        <w:tc>
          <w:tcPr>
            <w:tcW w:w="900" w:type="dxa"/>
          </w:tcPr>
          <w:p w14:paraId="66A52CF0" w14:textId="77777777" w:rsidR="003666AF" w:rsidRPr="003666AF" w:rsidRDefault="003666AF" w:rsidP="00F97478">
            <w:pPr>
              <w:rPr>
                <w:rFonts w:ascii="Times New Roman" w:hAnsi="Times New Roman"/>
              </w:rPr>
            </w:pPr>
            <w:r w:rsidRPr="003666AF">
              <w:rPr>
                <w:rFonts w:ascii="Times New Roman" w:hAnsi="Times New Roman"/>
              </w:rPr>
              <w:t>13</w:t>
            </w:r>
          </w:p>
        </w:tc>
        <w:tc>
          <w:tcPr>
            <w:tcW w:w="900" w:type="dxa"/>
          </w:tcPr>
          <w:p w14:paraId="69B9D8DD" w14:textId="77777777" w:rsidR="003666AF" w:rsidRPr="003666AF" w:rsidRDefault="003666AF" w:rsidP="00F97478">
            <w:pPr>
              <w:rPr>
                <w:rFonts w:ascii="Times New Roman" w:hAnsi="Times New Roman"/>
              </w:rPr>
            </w:pPr>
            <w:r w:rsidRPr="003666AF">
              <w:rPr>
                <w:rFonts w:ascii="Times New Roman" w:hAnsi="Times New Roman"/>
              </w:rPr>
              <w:t>3</w:t>
            </w:r>
          </w:p>
        </w:tc>
        <w:tc>
          <w:tcPr>
            <w:cnfStyle w:val="000100000000" w:firstRow="0" w:lastRow="0" w:firstColumn="0" w:lastColumn="1" w:oddVBand="0" w:evenVBand="0" w:oddHBand="0" w:evenHBand="0" w:firstRowFirstColumn="0" w:firstRowLastColumn="0" w:lastRowFirstColumn="0" w:lastRowLastColumn="0"/>
            <w:tcW w:w="720" w:type="dxa"/>
          </w:tcPr>
          <w:p w14:paraId="19C182C9" w14:textId="77777777" w:rsidR="003666AF" w:rsidRPr="003666AF" w:rsidRDefault="003666AF" w:rsidP="00F97478">
            <w:pPr>
              <w:rPr>
                <w:rFonts w:ascii="Times New Roman" w:hAnsi="Times New Roman"/>
              </w:rPr>
            </w:pPr>
            <w:r w:rsidRPr="003666AF">
              <w:rPr>
                <w:rFonts w:ascii="Times New Roman" w:hAnsi="Times New Roman"/>
              </w:rPr>
              <w:t>43</w:t>
            </w:r>
          </w:p>
        </w:tc>
      </w:tr>
      <w:tr w:rsidR="003666AF" w:rsidRPr="003666AF" w14:paraId="27544D43" w14:textId="77777777" w:rsidTr="00F97478">
        <w:tc>
          <w:tcPr>
            <w:tcW w:w="1368" w:type="dxa"/>
          </w:tcPr>
          <w:p w14:paraId="68DA34C6" w14:textId="77777777" w:rsidR="003666AF" w:rsidRPr="003666AF" w:rsidRDefault="003666AF" w:rsidP="00F97478">
            <w:pPr>
              <w:rPr>
                <w:rFonts w:ascii="Times New Roman" w:hAnsi="Times New Roman"/>
              </w:rPr>
            </w:pPr>
            <w:r w:rsidRPr="003666AF">
              <w:rPr>
                <w:rFonts w:ascii="Times New Roman" w:hAnsi="Times New Roman"/>
              </w:rPr>
              <w:t>потому (что)</w:t>
            </w:r>
          </w:p>
        </w:tc>
        <w:tc>
          <w:tcPr>
            <w:tcW w:w="1080" w:type="dxa"/>
          </w:tcPr>
          <w:p w14:paraId="16276EB8" w14:textId="77777777" w:rsidR="003666AF" w:rsidRPr="003666AF" w:rsidRDefault="003666AF" w:rsidP="00F97478">
            <w:pPr>
              <w:rPr>
                <w:rFonts w:ascii="Times New Roman" w:hAnsi="Times New Roman"/>
              </w:rPr>
            </w:pPr>
            <w:r w:rsidRPr="003666AF">
              <w:rPr>
                <w:rFonts w:ascii="Times New Roman" w:hAnsi="Times New Roman"/>
              </w:rPr>
              <w:t>11+1</w:t>
            </w:r>
          </w:p>
        </w:tc>
        <w:tc>
          <w:tcPr>
            <w:tcW w:w="1080" w:type="dxa"/>
          </w:tcPr>
          <w:p w14:paraId="01CF33B5" w14:textId="77777777" w:rsidR="003666AF" w:rsidRPr="003666AF" w:rsidRDefault="003666AF" w:rsidP="00F97478">
            <w:pPr>
              <w:rPr>
                <w:rFonts w:ascii="Times New Roman" w:hAnsi="Times New Roman"/>
              </w:rPr>
            </w:pPr>
            <w:r w:rsidRPr="003666AF">
              <w:rPr>
                <w:rFonts w:ascii="Times New Roman" w:hAnsi="Times New Roman"/>
              </w:rPr>
              <w:t>47+0</w:t>
            </w:r>
          </w:p>
        </w:tc>
        <w:tc>
          <w:tcPr>
            <w:tcW w:w="1080" w:type="dxa"/>
          </w:tcPr>
          <w:p w14:paraId="04FF5656" w14:textId="77777777" w:rsidR="003666AF" w:rsidRPr="003666AF" w:rsidRDefault="003666AF" w:rsidP="00F97478">
            <w:pPr>
              <w:rPr>
                <w:rFonts w:ascii="Times New Roman" w:hAnsi="Times New Roman"/>
              </w:rPr>
            </w:pPr>
            <w:r w:rsidRPr="003666AF">
              <w:rPr>
                <w:rFonts w:ascii="Times New Roman" w:hAnsi="Times New Roman"/>
              </w:rPr>
              <w:t>35</w:t>
            </w:r>
          </w:p>
        </w:tc>
        <w:tc>
          <w:tcPr>
            <w:tcW w:w="900" w:type="dxa"/>
          </w:tcPr>
          <w:p w14:paraId="529FE1D5" w14:textId="77777777" w:rsidR="003666AF" w:rsidRPr="003666AF" w:rsidRDefault="003666AF" w:rsidP="00F97478">
            <w:pPr>
              <w:rPr>
                <w:rFonts w:ascii="Times New Roman" w:hAnsi="Times New Roman"/>
              </w:rPr>
            </w:pPr>
            <w:r w:rsidRPr="003666AF">
              <w:rPr>
                <w:rFonts w:ascii="Times New Roman" w:hAnsi="Times New Roman"/>
              </w:rPr>
              <w:t>15</w:t>
            </w:r>
          </w:p>
        </w:tc>
        <w:tc>
          <w:tcPr>
            <w:tcW w:w="1080" w:type="dxa"/>
          </w:tcPr>
          <w:p w14:paraId="5AA788E0" w14:textId="77777777" w:rsidR="003666AF" w:rsidRPr="003666AF" w:rsidRDefault="003666AF" w:rsidP="00F97478">
            <w:pPr>
              <w:rPr>
                <w:rFonts w:ascii="Times New Roman" w:hAnsi="Times New Roman"/>
              </w:rPr>
            </w:pPr>
            <w:r w:rsidRPr="003666AF">
              <w:rPr>
                <w:rFonts w:ascii="Times New Roman" w:hAnsi="Times New Roman"/>
              </w:rPr>
              <w:t>54</w:t>
            </w:r>
          </w:p>
        </w:tc>
        <w:tc>
          <w:tcPr>
            <w:tcW w:w="900" w:type="dxa"/>
          </w:tcPr>
          <w:p w14:paraId="683AE87E" w14:textId="77777777" w:rsidR="003666AF" w:rsidRPr="003666AF" w:rsidRDefault="003666AF" w:rsidP="00F97478">
            <w:pPr>
              <w:rPr>
                <w:rFonts w:ascii="Times New Roman" w:hAnsi="Times New Roman"/>
              </w:rPr>
            </w:pPr>
            <w:r w:rsidRPr="003666AF">
              <w:rPr>
                <w:rFonts w:ascii="Times New Roman" w:hAnsi="Times New Roman"/>
              </w:rPr>
              <w:t>25</w:t>
            </w:r>
          </w:p>
        </w:tc>
        <w:tc>
          <w:tcPr>
            <w:tcW w:w="900" w:type="dxa"/>
          </w:tcPr>
          <w:p w14:paraId="36F611ED" w14:textId="77777777" w:rsidR="003666AF" w:rsidRPr="003666AF" w:rsidRDefault="003666AF" w:rsidP="00F97478">
            <w:pPr>
              <w:rPr>
                <w:rFonts w:ascii="Times New Roman" w:hAnsi="Times New Roman"/>
              </w:rPr>
            </w:pPr>
            <w:r w:rsidRPr="003666AF">
              <w:rPr>
                <w:rFonts w:ascii="Times New Roman" w:hAnsi="Times New Roman"/>
              </w:rPr>
              <w:t>3</w:t>
            </w:r>
          </w:p>
        </w:tc>
        <w:tc>
          <w:tcPr>
            <w:cnfStyle w:val="000100000000" w:firstRow="0" w:lastRow="0" w:firstColumn="0" w:lastColumn="1" w:oddVBand="0" w:evenVBand="0" w:oddHBand="0" w:evenHBand="0" w:firstRowFirstColumn="0" w:firstRowLastColumn="0" w:lastRowFirstColumn="0" w:lastRowLastColumn="0"/>
            <w:tcW w:w="720" w:type="dxa"/>
          </w:tcPr>
          <w:p w14:paraId="191A7702" w14:textId="77777777" w:rsidR="003666AF" w:rsidRPr="003666AF" w:rsidRDefault="003666AF" w:rsidP="00F97478">
            <w:pPr>
              <w:rPr>
                <w:rFonts w:ascii="Times New Roman" w:hAnsi="Times New Roman"/>
              </w:rPr>
            </w:pPr>
            <w:r w:rsidRPr="003666AF">
              <w:rPr>
                <w:rFonts w:ascii="Times New Roman" w:hAnsi="Times New Roman"/>
              </w:rPr>
              <w:t>191</w:t>
            </w:r>
          </w:p>
        </w:tc>
      </w:tr>
      <w:tr w:rsidR="003666AF" w:rsidRPr="003666AF" w14:paraId="2C98B9A5" w14:textId="77777777" w:rsidTr="00F97478">
        <w:tc>
          <w:tcPr>
            <w:tcW w:w="1368" w:type="dxa"/>
          </w:tcPr>
          <w:p w14:paraId="6824CC65" w14:textId="77777777" w:rsidR="003666AF" w:rsidRPr="003666AF" w:rsidRDefault="003666AF" w:rsidP="00F97478">
            <w:pPr>
              <w:rPr>
                <w:rFonts w:ascii="Times New Roman" w:hAnsi="Times New Roman"/>
              </w:rPr>
            </w:pPr>
            <w:r w:rsidRPr="003666AF">
              <w:rPr>
                <w:rFonts w:ascii="Times New Roman" w:hAnsi="Times New Roman"/>
              </w:rPr>
              <w:t>почему</w:t>
            </w:r>
          </w:p>
        </w:tc>
        <w:tc>
          <w:tcPr>
            <w:tcW w:w="1080" w:type="dxa"/>
          </w:tcPr>
          <w:p w14:paraId="66C21C5A" w14:textId="77777777" w:rsidR="003666AF" w:rsidRPr="003666AF" w:rsidRDefault="003666AF" w:rsidP="00F97478">
            <w:pPr>
              <w:rPr>
                <w:rFonts w:ascii="Times New Roman" w:hAnsi="Times New Roman"/>
              </w:rPr>
            </w:pPr>
            <w:r w:rsidRPr="003666AF">
              <w:rPr>
                <w:rFonts w:ascii="Times New Roman" w:hAnsi="Times New Roman"/>
              </w:rPr>
              <w:t>6+3</w:t>
            </w:r>
          </w:p>
        </w:tc>
        <w:tc>
          <w:tcPr>
            <w:tcW w:w="1080" w:type="dxa"/>
          </w:tcPr>
          <w:p w14:paraId="3FC6847C" w14:textId="77777777" w:rsidR="003666AF" w:rsidRPr="003666AF" w:rsidRDefault="003666AF" w:rsidP="00F97478">
            <w:pPr>
              <w:rPr>
                <w:rFonts w:ascii="Times New Roman" w:hAnsi="Times New Roman"/>
              </w:rPr>
            </w:pPr>
            <w:r w:rsidRPr="003666AF">
              <w:rPr>
                <w:rFonts w:ascii="Times New Roman" w:hAnsi="Times New Roman"/>
              </w:rPr>
              <w:t>5+2</w:t>
            </w:r>
          </w:p>
        </w:tc>
        <w:tc>
          <w:tcPr>
            <w:tcW w:w="1080" w:type="dxa"/>
          </w:tcPr>
          <w:p w14:paraId="3DD55014" w14:textId="77777777" w:rsidR="003666AF" w:rsidRPr="003666AF" w:rsidRDefault="003666AF" w:rsidP="00F97478">
            <w:pPr>
              <w:rPr>
                <w:rFonts w:ascii="Times New Roman" w:hAnsi="Times New Roman"/>
              </w:rPr>
            </w:pPr>
            <w:r w:rsidRPr="003666AF">
              <w:rPr>
                <w:rFonts w:ascii="Times New Roman" w:hAnsi="Times New Roman"/>
              </w:rPr>
              <w:t>14</w:t>
            </w:r>
          </w:p>
        </w:tc>
        <w:tc>
          <w:tcPr>
            <w:tcW w:w="900" w:type="dxa"/>
          </w:tcPr>
          <w:p w14:paraId="3B6DF099" w14:textId="77777777" w:rsidR="003666AF" w:rsidRPr="003666AF" w:rsidRDefault="003666AF" w:rsidP="00F97478">
            <w:pPr>
              <w:rPr>
                <w:rFonts w:ascii="Times New Roman" w:hAnsi="Times New Roman"/>
              </w:rPr>
            </w:pPr>
            <w:r w:rsidRPr="003666AF">
              <w:rPr>
                <w:rFonts w:ascii="Times New Roman" w:hAnsi="Times New Roman"/>
              </w:rPr>
              <w:t>10</w:t>
            </w:r>
          </w:p>
        </w:tc>
        <w:tc>
          <w:tcPr>
            <w:tcW w:w="1080" w:type="dxa"/>
          </w:tcPr>
          <w:p w14:paraId="03B3F58D" w14:textId="77777777" w:rsidR="003666AF" w:rsidRPr="003666AF" w:rsidRDefault="003666AF" w:rsidP="00F97478">
            <w:pPr>
              <w:rPr>
                <w:rFonts w:ascii="Times New Roman" w:hAnsi="Times New Roman"/>
              </w:rPr>
            </w:pPr>
            <w:r w:rsidRPr="003666AF">
              <w:rPr>
                <w:rFonts w:ascii="Times New Roman" w:hAnsi="Times New Roman"/>
              </w:rPr>
              <w:t>5</w:t>
            </w:r>
          </w:p>
        </w:tc>
        <w:tc>
          <w:tcPr>
            <w:tcW w:w="900" w:type="dxa"/>
          </w:tcPr>
          <w:p w14:paraId="29DFDF24" w14:textId="77777777" w:rsidR="003666AF" w:rsidRPr="003666AF" w:rsidRDefault="003666AF" w:rsidP="00F97478">
            <w:pPr>
              <w:rPr>
                <w:rFonts w:ascii="Times New Roman" w:hAnsi="Times New Roman"/>
              </w:rPr>
            </w:pPr>
            <w:r w:rsidRPr="003666AF">
              <w:rPr>
                <w:rFonts w:ascii="Times New Roman" w:hAnsi="Times New Roman"/>
              </w:rPr>
              <w:t>5</w:t>
            </w:r>
          </w:p>
        </w:tc>
        <w:tc>
          <w:tcPr>
            <w:tcW w:w="900" w:type="dxa"/>
          </w:tcPr>
          <w:p w14:paraId="0C803568" w14:textId="77777777" w:rsidR="003666AF" w:rsidRPr="003666AF" w:rsidRDefault="003666AF" w:rsidP="00F97478">
            <w:pPr>
              <w:rPr>
                <w:rFonts w:ascii="Times New Roman" w:hAnsi="Times New Roman"/>
              </w:rPr>
            </w:pPr>
            <w:r w:rsidRPr="003666AF">
              <w:rPr>
                <w:rFonts w:ascii="Times New Roman" w:hAnsi="Times New Roman"/>
              </w:rPr>
              <w:t>8</w:t>
            </w:r>
          </w:p>
        </w:tc>
        <w:tc>
          <w:tcPr>
            <w:cnfStyle w:val="000100000000" w:firstRow="0" w:lastRow="0" w:firstColumn="0" w:lastColumn="1" w:oddVBand="0" w:evenVBand="0" w:oddHBand="0" w:evenHBand="0" w:firstRowFirstColumn="0" w:firstRowLastColumn="0" w:lastRowFirstColumn="0" w:lastRowLastColumn="0"/>
            <w:tcW w:w="720" w:type="dxa"/>
          </w:tcPr>
          <w:p w14:paraId="2D8D9BA4" w14:textId="77777777" w:rsidR="003666AF" w:rsidRPr="003666AF" w:rsidRDefault="003666AF" w:rsidP="00F97478">
            <w:pPr>
              <w:rPr>
                <w:rFonts w:ascii="Times New Roman" w:hAnsi="Times New Roman"/>
              </w:rPr>
            </w:pPr>
            <w:r w:rsidRPr="003666AF">
              <w:rPr>
                <w:rFonts w:ascii="Times New Roman" w:hAnsi="Times New Roman"/>
              </w:rPr>
              <w:t>58</w:t>
            </w:r>
          </w:p>
        </w:tc>
      </w:tr>
      <w:tr w:rsidR="003666AF" w:rsidRPr="003666AF" w14:paraId="4284B063" w14:textId="77777777" w:rsidTr="00F97478">
        <w:tc>
          <w:tcPr>
            <w:tcW w:w="1368" w:type="dxa"/>
          </w:tcPr>
          <w:p w14:paraId="7A16CB53" w14:textId="77777777" w:rsidR="003666AF" w:rsidRPr="003666AF" w:rsidRDefault="003666AF" w:rsidP="00F97478">
            <w:pPr>
              <w:rPr>
                <w:rFonts w:ascii="Times New Roman" w:hAnsi="Times New Roman"/>
              </w:rPr>
            </w:pPr>
            <w:r w:rsidRPr="003666AF">
              <w:rPr>
                <w:rFonts w:ascii="Times New Roman" w:hAnsi="Times New Roman"/>
              </w:rPr>
              <w:t>поэтому</w:t>
            </w:r>
          </w:p>
        </w:tc>
        <w:tc>
          <w:tcPr>
            <w:tcW w:w="1080" w:type="dxa"/>
          </w:tcPr>
          <w:p w14:paraId="57832DEE" w14:textId="77777777" w:rsidR="003666AF" w:rsidRPr="003666AF" w:rsidRDefault="003666AF" w:rsidP="00F97478">
            <w:pPr>
              <w:rPr>
                <w:rFonts w:ascii="Times New Roman" w:hAnsi="Times New Roman"/>
              </w:rPr>
            </w:pPr>
            <w:r w:rsidRPr="003666AF">
              <w:rPr>
                <w:rFonts w:ascii="Times New Roman" w:hAnsi="Times New Roman"/>
              </w:rPr>
              <w:t>0+0</w:t>
            </w:r>
          </w:p>
        </w:tc>
        <w:tc>
          <w:tcPr>
            <w:tcW w:w="1080" w:type="dxa"/>
          </w:tcPr>
          <w:p w14:paraId="5E85EA30" w14:textId="77777777" w:rsidR="003666AF" w:rsidRPr="003666AF" w:rsidRDefault="003666AF" w:rsidP="00F97478">
            <w:pPr>
              <w:rPr>
                <w:rFonts w:ascii="Times New Roman" w:hAnsi="Times New Roman"/>
              </w:rPr>
            </w:pPr>
            <w:r w:rsidRPr="003666AF">
              <w:rPr>
                <w:rFonts w:ascii="Times New Roman" w:hAnsi="Times New Roman"/>
              </w:rPr>
              <w:t>1+0</w:t>
            </w:r>
          </w:p>
        </w:tc>
        <w:tc>
          <w:tcPr>
            <w:tcW w:w="1080" w:type="dxa"/>
          </w:tcPr>
          <w:p w14:paraId="52760E66" w14:textId="77777777" w:rsidR="003666AF" w:rsidRPr="003666AF" w:rsidRDefault="003666AF" w:rsidP="00F97478">
            <w:pPr>
              <w:rPr>
                <w:rFonts w:ascii="Times New Roman" w:hAnsi="Times New Roman"/>
              </w:rPr>
            </w:pPr>
            <w:r w:rsidRPr="003666AF">
              <w:rPr>
                <w:rFonts w:ascii="Times New Roman" w:hAnsi="Times New Roman"/>
              </w:rPr>
              <w:t>0</w:t>
            </w:r>
          </w:p>
        </w:tc>
        <w:tc>
          <w:tcPr>
            <w:tcW w:w="900" w:type="dxa"/>
          </w:tcPr>
          <w:p w14:paraId="16134C87" w14:textId="77777777" w:rsidR="003666AF" w:rsidRPr="003666AF" w:rsidRDefault="003666AF" w:rsidP="00F97478">
            <w:pPr>
              <w:rPr>
                <w:rFonts w:ascii="Times New Roman" w:hAnsi="Times New Roman"/>
              </w:rPr>
            </w:pPr>
            <w:r w:rsidRPr="003666AF">
              <w:rPr>
                <w:rFonts w:ascii="Times New Roman" w:hAnsi="Times New Roman"/>
              </w:rPr>
              <w:t>0</w:t>
            </w:r>
          </w:p>
        </w:tc>
        <w:tc>
          <w:tcPr>
            <w:tcW w:w="1080" w:type="dxa"/>
          </w:tcPr>
          <w:p w14:paraId="7D6B98FA" w14:textId="77777777" w:rsidR="003666AF" w:rsidRPr="003666AF" w:rsidRDefault="003666AF" w:rsidP="00F97478">
            <w:pPr>
              <w:rPr>
                <w:rFonts w:ascii="Times New Roman" w:hAnsi="Times New Roman"/>
              </w:rPr>
            </w:pPr>
            <w:r w:rsidRPr="003666AF">
              <w:rPr>
                <w:rFonts w:ascii="Times New Roman" w:hAnsi="Times New Roman"/>
              </w:rPr>
              <w:t>4</w:t>
            </w:r>
          </w:p>
        </w:tc>
        <w:tc>
          <w:tcPr>
            <w:tcW w:w="900" w:type="dxa"/>
          </w:tcPr>
          <w:p w14:paraId="23D8A908" w14:textId="77777777" w:rsidR="003666AF" w:rsidRPr="003666AF" w:rsidRDefault="003666AF" w:rsidP="00F97478">
            <w:pPr>
              <w:rPr>
                <w:rFonts w:ascii="Times New Roman" w:hAnsi="Times New Roman"/>
              </w:rPr>
            </w:pPr>
            <w:r w:rsidRPr="003666AF">
              <w:rPr>
                <w:rFonts w:ascii="Times New Roman" w:hAnsi="Times New Roman"/>
              </w:rPr>
              <w:t>0</w:t>
            </w:r>
          </w:p>
        </w:tc>
        <w:tc>
          <w:tcPr>
            <w:tcW w:w="900" w:type="dxa"/>
          </w:tcPr>
          <w:p w14:paraId="49D95546" w14:textId="77777777" w:rsidR="003666AF" w:rsidRPr="003666AF" w:rsidRDefault="003666AF" w:rsidP="00F97478">
            <w:pPr>
              <w:rPr>
                <w:rFonts w:ascii="Times New Roman" w:hAnsi="Times New Roman"/>
              </w:rPr>
            </w:pPr>
            <w:r w:rsidRPr="003666AF">
              <w:rPr>
                <w:rFonts w:ascii="Times New Roman" w:hAnsi="Times New Roman"/>
              </w:rPr>
              <w:t>0</w:t>
            </w:r>
          </w:p>
        </w:tc>
        <w:tc>
          <w:tcPr>
            <w:cnfStyle w:val="000100000000" w:firstRow="0" w:lastRow="0" w:firstColumn="0" w:lastColumn="1" w:oddVBand="0" w:evenVBand="0" w:oddHBand="0" w:evenHBand="0" w:firstRowFirstColumn="0" w:firstRowLastColumn="0" w:lastRowFirstColumn="0" w:lastRowLastColumn="0"/>
            <w:tcW w:w="720" w:type="dxa"/>
          </w:tcPr>
          <w:p w14:paraId="31A92F34" w14:textId="77777777" w:rsidR="003666AF" w:rsidRPr="003666AF" w:rsidRDefault="003666AF" w:rsidP="00F97478">
            <w:pPr>
              <w:rPr>
                <w:rFonts w:ascii="Times New Roman" w:hAnsi="Times New Roman"/>
              </w:rPr>
            </w:pPr>
            <w:r w:rsidRPr="003666AF">
              <w:rPr>
                <w:rFonts w:ascii="Times New Roman" w:hAnsi="Times New Roman"/>
              </w:rPr>
              <w:t>5</w:t>
            </w:r>
          </w:p>
        </w:tc>
      </w:tr>
      <w:tr w:rsidR="003666AF" w:rsidRPr="003666AF" w14:paraId="2CE8C1DC" w14:textId="77777777" w:rsidTr="00F97478">
        <w:tc>
          <w:tcPr>
            <w:tcW w:w="1368" w:type="dxa"/>
          </w:tcPr>
          <w:p w14:paraId="776F9F47" w14:textId="77777777" w:rsidR="003666AF" w:rsidRPr="003666AF" w:rsidRDefault="003666AF" w:rsidP="00F97478">
            <w:pPr>
              <w:rPr>
                <w:rFonts w:ascii="Times New Roman" w:hAnsi="Times New Roman"/>
              </w:rPr>
            </w:pPr>
            <w:r w:rsidRPr="003666AF">
              <w:rPr>
                <w:rFonts w:ascii="Times New Roman" w:hAnsi="Times New Roman"/>
              </w:rPr>
              <w:t>причина</w:t>
            </w:r>
          </w:p>
        </w:tc>
        <w:tc>
          <w:tcPr>
            <w:tcW w:w="1080" w:type="dxa"/>
          </w:tcPr>
          <w:p w14:paraId="103E546B" w14:textId="77777777" w:rsidR="003666AF" w:rsidRPr="003666AF" w:rsidRDefault="003666AF" w:rsidP="00F97478">
            <w:pPr>
              <w:rPr>
                <w:rFonts w:ascii="Times New Roman" w:hAnsi="Times New Roman"/>
              </w:rPr>
            </w:pPr>
            <w:r w:rsidRPr="003666AF">
              <w:rPr>
                <w:rFonts w:ascii="Times New Roman" w:hAnsi="Times New Roman"/>
              </w:rPr>
              <w:t>7+2</w:t>
            </w:r>
          </w:p>
        </w:tc>
        <w:tc>
          <w:tcPr>
            <w:tcW w:w="1080" w:type="dxa"/>
          </w:tcPr>
          <w:p w14:paraId="42393675" w14:textId="77777777" w:rsidR="003666AF" w:rsidRPr="003666AF" w:rsidRDefault="003666AF" w:rsidP="00F97478">
            <w:pPr>
              <w:rPr>
                <w:rFonts w:ascii="Times New Roman" w:hAnsi="Times New Roman"/>
              </w:rPr>
            </w:pPr>
            <w:r w:rsidRPr="003666AF">
              <w:rPr>
                <w:rFonts w:ascii="Times New Roman" w:hAnsi="Times New Roman"/>
              </w:rPr>
              <w:t>13+2</w:t>
            </w:r>
          </w:p>
        </w:tc>
        <w:tc>
          <w:tcPr>
            <w:tcW w:w="1080" w:type="dxa"/>
          </w:tcPr>
          <w:p w14:paraId="27EAF914" w14:textId="77777777" w:rsidR="003666AF" w:rsidRPr="003666AF" w:rsidRDefault="003666AF" w:rsidP="00F97478">
            <w:pPr>
              <w:rPr>
                <w:rFonts w:ascii="Times New Roman" w:hAnsi="Times New Roman"/>
              </w:rPr>
            </w:pPr>
            <w:r w:rsidRPr="003666AF">
              <w:rPr>
                <w:rFonts w:ascii="Times New Roman" w:hAnsi="Times New Roman"/>
              </w:rPr>
              <w:t>8</w:t>
            </w:r>
          </w:p>
        </w:tc>
        <w:tc>
          <w:tcPr>
            <w:tcW w:w="900" w:type="dxa"/>
          </w:tcPr>
          <w:p w14:paraId="7C622E2F" w14:textId="77777777" w:rsidR="003666AF" w:rsidRPr="003666AF" w:rsidRDefault="003666AF" w:rsidP="00F97478">
            <w:pPr>
              <w:rPr>
                <w:rFonts w:ascii="Times New Roman" w:hAnsi="Times New Roman"/>
              </w:rPr>
            </w:pPr>
            <w:r w:rsidRPr="003666AF">
              <w:rPr>
                <w:rFonts w:ascii="Times New Roman" w:hAnsi="Times New Roman"/>
              </w:rPr>
              <w:t>2</w:t>
            </w:r>
          </w:p>
        </w:tc>
        <w:tc>
          <w:tcPr>
            <w:tcW w:w="1080" w:type="dxa"/>
          </w:tcPr>
          <w:p w14:paraId="5D92AA92" w14:textId="77777777" w:rsidR="003666AF" w:rsidRPr="003666AF" w:rsidRDefault="003666AF" w:rsidP="00F97478">
            <w:pPr>
              <w:rPr>
                <w:rFonts w:ascii="Times New Roman" w:hAnsi="Times New Roman"/>
              </w:rPr>
            </w:pPr>
            <w:r w:rsidRPr="003666AF">
              <w:rPr>
                <w:rFonts w:ascii="Times New Roman" w:hAnsi="Times New Roman"/>
              </w:rPr>
              <w:t>4</w:t>
            </w:r>
          </w:p>
        </w:tc>
        <w:tc>
          <w:tcPr>
            <w:tcW w:w="900" w:type="dxa"/>
          </w:tcPr>
          <w:p w14:paraId="5EA699A6" w14:textId="77777777" w:rsidR="003666AF" w:rsidRPr="003666AF" w:rsidRDefault="003666AF" w:rsidP="00F97478">
            <w:pPr>
              <w:rPr>
                <w:rFonts w:ascii="Times New Roman" w:hAnsi="Times New Roman"/>
              </w:rPr>
            </w:pPr>
            <w:r w:rsidRPr="003666AF">
              <w:rPr>
                <w:rFonts w:ascii="Times New Roman" w:hAnsi="Times New Roman"/>
              </w:rPr>
              <w:t>4</w:t>
            </w:r>
          </w:p>
        </w:tc>
        <w:tc>
          <w:tcPr>
            <w:tcW w:w="900" w:type="dxa"/>
          </w:tcPr>
          <w:p w14:paraId="386163C0" w14:textId="77777777" w:rsidR="003666AF" w:rsidRPr="003666AF" w:rsidRDefault="003666AF" w:rsidP="00F97478">
            <w:pPr>
              <w:rPr>
                <w:rFonts w:ascii="Times New Roman" w:hAnsi="Times New Roman"/>
              </w:rPr>
            </w:pPr>
            <w:r w:rsidRPr="003666AF">
              <w:rPr>
                <w:rFonts w:ascii="Times New Roman" w:hAnsi="Times New Roman"/>
              </w:rPr>
              <w:t>0</w:t>
            </w:r>
          </w:p>
        </w:tc>
        <w:tc>
          <w:tcPr>
            <w:cnfStyle w:val="000100000000" w:firstRow="0" w:lastRow="0" w:firstColumn="0" w:lastColumn="1" w:oddVBand="0" w:evenVBand="0" w:oddHBand="0" w:evenHBand="0" w:firstRowFirstColumn="0" w:firstRowLastColumn="0" w:lastRowFirstColumn="0" w:lastRowLastColumn="0"/>
            <w:tcW w:w="720" w:type="dxa"/>
          </w:tcPr>
          <w:p w14:paraId="0B3C8C8D" w14:textId="77777777" w:rsidR="003666AF" w:rsidRPr="003666AF" w:rsidRDefault="003666AF" w:rsidP="00F97478">
            <w:pPr>
              <w:rPr>
                <w:rFonts w:ascii="Times New Roman" w:hAnsi="Times New Roman"/>
              </w:rPr>
            </w:pPr>
            <w:r w:rsidRPr="003666AF">
              <w:rPr>
                <w:rFonts w:ascii="Times New Roman" w:hAnsi="Times New Roman"/>
              </w:rPr>
              <w:t>42</w:t>
            </w:r>
          </w:p>
        </w:tc>
      </w:tr>
      <w:tr w:rsidR="003666AF" w:rsidRPr="003666AF" w14:paraId="458E8B8B" w14:textId="77777777" w:rsidTr="00F97478">
        <w:tc>
          <w:tcPr>
            <w:tcW w:w="1368" w:type="dxa"/>
          </w:tcPr>
          <w:p w14:paraId="7861D715" w14:textId="77777777" w:rsidR="003666AF" w:rsidRPr="003666AF" w:rsidRDefault="003666AF" w:rsidP="00F97478">
            <w:pPr>
              <w:rPr>
                <w:rFonts w:ascii="Times New Roman" w:hAnsi="Times New Roman"/>
              </w:rPr>
            </w:pPr>
            <w:r w:rsidRPr="003666AF">
              <w:rPr>
                <w:rFonts w:ascii="Times New Roman" w:hAnsi="Times New Roman"/>
              </w:rPr>
              <w:t>следовательно</w:t>
            </w:r>
          </w:p>
        </w:tc>
        <w:tc>
          <w:tcPr>
            <w:tcW w:w="1080" w:type="dxa"/>
          </w:tcPr>
          <w:p w14:paraId="5C852961" w14:textId="77777777" w:rsidR="003666AF" w:rsidRPr="003666AF" w:rsidRDefault="003666AF" w:rsidP="00F97478">
            <w:pPr>
              <w:rPr>
                <w:rFonts w:ascii="Times New Roman" w:hAnsi="Times New Roman"/>
              </w:rPr>
            </w:pPr>
            <w:r w:rsidRPr="003666AF">
              <w:rPr>
                <w:rFonts w:ascii="Times New Roman" w:hAnsi="Times New Roman"/>
              </w:rPr>
              <w:t>0+0</w:t>
            </w:r>
          </w:p>
        </w:tc>
        <w:tc>
          <w:tcPr>
            <w:tcW w:w="1080" w:type="dxa"/>
          </w:tcPr>
          <w:p w14:paraId="7B9145AD" w14:textId="77777777" w:rsidR="003666AF" w:rsidRPr="003666AF" w:rsidRDefault="003666AF" w:rsidP="00F97478">
            <w:pPr>
              <w:rPr>
                <w:rFonts w:ascii="Times New Roman" w:hAnsi="Times New Roman"/>
              </w:rPr>
            </w:pPr>
            <w:r w:rsidRPr="003666AF">
              <w:rPr>
                <w:rFonts w:ascii="Times New Roman" w:hAnsi="Times New Roman"/>
              </w:rPr>
              <w:t>5+0</w:t>
            </w:r>
          </w:p>
        </w:tc>
        <w:tc>
          <w:tcPr>
            <w:tcW w:w="1080" w:type="dxa"/>
          </w:tcPr>
          <w:p w14:paraId="0F2AFD14" w14:textId="77777777" w:rsidR="003666AF" w:rsidRPr="003666AF" w:rsidRDefault="003666AF" w:rsidP="00F97478">
            <w:pPr>
              <w:rPr>
                <w:rFonts w:ascii="Times New Roman" w:hAnsi="Times New Roman"/>
              </w:rPr>
            </w:pPr>
            <w:r w:rsidRPr="003666AF">
              <w:rPr>
                <w:rFonts w:ascii="Times New Roman" w:hAnsi="Times New Roman"/>
              </w:rPr>
              <w:t>1</w:t>
            </w:r>
          </w:p>
        </w:tc>
        <w:tc>
          <w:tcPr>
            <w:tcW w:w="900" w:type="dxa"/>
          </w:tcPr>
          <w:p w14:paraId="7F3BAC39" w14:textId="77777777" w:rsidR="003666AF" w:rsidRPr="003666AF" w:rsidRDefault="003666AF" w:rsidP="00F97478">
            <w:pPr>
              <w:rPr>
                <w:rFonts w:ascii="Times New Roman" w:hAnsi="Times New Roman"/>
              </w:rPr>
            </w:pPr>
            <w:r w:rsidRPr="003666AF">
              <w:rPr>
                <w:rFonts w:ascii="Times New Roman" w:hAnsi="Times New Roman"/>
              </w:rPr>
              <w:t>0</w:t>
            </w:r>
          </w:p>
        </w:tc>
        <w:tc>
          <w:tcPr>
            <w:tcW w:w="1080" w:type="dxa"/>
          </w:tcPr>
          <w:p w14:paraId="2F4AFD3F" w14:textId="77777777" w:rsidR="003666AF" w:rsidRPr="003666AF" w:rsidRDefault="003666AF" w:rsidP="00F97478">
            <w:pPr>
              <w:rPr>
                <w:rFonts w:ascii="Times New Roman" w:hAnsi="Times New Roman"/>
              </w:rPr>
            </w:pPr>
            <w:r w:rsidRPr="003666AF">
              <w:rPr>
                <w:rFonts w:ascii="Times New Roman" w:hAnsi="Times New Roman"/>
              </w:rPr>
              <w:t>0</w:t>
            </w:r>
          </w:p>
        </w:tc>
        <w:tc>
          <w:tcPr>
            <w:tcW w:w="900" w:type="dxa"/>
          </w:tcPr>
          <w:p w14:paraId="6AE21B26" w14:textId="77777777" w:rsidR="003666AF" w:rsidRPr="003666AF" w:rsidRDefault="003666AF" w:rsidP="00F97478">
            <w:pPr>
              <w:rPr>
                <w:rFonts w:ascii="Times New Roman" w:hAnsi="Times New Roman"/>
              </w:rPr>
            </w:pPr>
            <w:r w:rsidRPr="003666AF">
              <w:rPr>
                <w:rFonts w:ascii="Times New Roman" w:hAnsi="Times New Roman"/>
              </w:rPr>
              <w:t>0</w:t>
            </w:r>
          </w:p>
        </w:tc>
        <w:tc>
          <w:tcPr>
            <w:tcW w:w="900" w:type="dxa"/>
          </w:tcPr>
          <w:p w14:paraId="7F3862A8" w14:textId="77777777" w:rsidR="003666AF" w:rsidRPr="003666AF" w:rsidRDefault="003666AF" w:rsidP="00F97478">
            <w:pPr>
              <w:rPr>
                <w:rFonts w:ascii="Times New Roman" w:hAnsi="Times New Roman"/>
              </w:rPr>
            </w:pPr>
            <w:r w:rsidRPr="003666AF">
              <w:rPr>
                <w:rFonts w:ascii="Times New Roman" w:hAnsi="Times New Roman"/>
              </w:rPr>
              <w:t>0</w:t>
            </w:r>
          </w:p>
        </w:tc>
        <w:tc>
          <w:tcPr>
            <w:cnfStyle w:val="000100000000" w:firstRow="0" w:lastRow="0" w:firstColumn="0" w:lastColumn="1" w:oddVBand="0" w:evenVBand="0" w:oddHBand="0" w:evenHBand="0" w:firstRowFirstColumn="0" w:firstRowLastColumn="0" w:lastRowFirstColumn="0" w:lastRowLastColumn="0"/>
            <w:tcW w:w="720" w:type="dxa"/>
          </w:tcPr>
          <w:p w14:paraId="312DCFED" w14:textId="77777777" w:rsidR="003666AF" w:rsidRPr="003666AF" w:rsidRDefault="003666AF" w:rsidP="00F97478">
            <w:pPr>
              <w:rPr>
                <w:rFonts w:ascii="Times New Roman" w:hAnsi="Times New Roman"/>
              </w:rPr>
            </w:pPr>
            <w:r w:rsidRPr="003666AF">
              <w:rPr>
                <w:rFonts w:ascii="Times New Roman" w:hAnsi="Times New Roman"/>
              </w:rPr>
              <w:t>6</w:t>
            </w:r>
          </w:p>
        </w:tc>
      </w:tr>
      <w:tr w:rsidR="003666AF" w:rsidRPr="003666AF" w14:paraId="290298A1" w14:textId="77777777" w:rsidTr="00F97478">
        <w:tc>
          <w:tcPr>
            <w:tcW w:w="1368" w:type="dxa"/>
          </w:tcPr>
          <w:p w14:paraId="088C222D" w14:textId="77777777" w:rsidR="003666AF" w:rsidRPr="003666AF" w:rsidRDefault="003666AF" w:rsidP="00F97478">
            <w:pPr>
              <w:rPr>
                <w:rFonts w:ascii="Times New Roman" w:hAnsi="Times New Roman"/>
              </w:rPr>
            </w:pPr>
            <w:r w:rsidRPr="003666AF">
              <w:rPr>
                <w:rFonts w:ascii="Times New Roman" w:hAnsi="Times New Roman"/>
              </w:rPr>
              <w:t>следствие</w:t>
            </w:r>
          </w:p>
        </w:tc>
        <w:tc>
          <w:tcPr>
            <w:tcW w:w="1080" w:type="dxa"/>
          </w:tcPr>
          <w:p w14:paraId="0307C130" w14:textId="77777777" w:rsidR="003666AF" w:rsidRPr="003666AF" w:rsidRDefault="003666AF" w:rsidP="00F97478">
            <w:pPr>
              <w:rPr>
                <w:rFonts w:ascii="Times New Roman" w:hAnsi="Times New Roman"/>
              </w:rPr>
            </w:pPr>
            <w:r w:rsidRPr="003666AF">
              <w:rPr>
                <w:rFonts w:ascii="Times New Roman" w:hAnsi="Times New Roman"/>
              </w:rPr>
              <w:t>2+0</w:t>
            </w:r>
          </w:p>
        </w:tc>
        <w:tc>
          <w:tcPr>
            <w:tcW w:w="1080" w:type="dxa"/>
          </w:tcPr>
          <w:p w14:paraId="5B8B01B0" w14:textId="77777777" w:rsidR="003666AF" w:rsidRPr="003666AF" w:rsidRDefault="003666AF" w:rsidP="00F97478">
            <w:pPr>
              <w:rPr>
                <w:rFonts w:ascii="Times New Roman" w:hAnsi="Times New Roman"/>
              </w:rPr>
            </w:pPr>
            <w:r w:rsidRPr="003666AF">
              <w:rPr>
                <w:rFonts w:ascii="Times New Roman" w:hAnsi="Times New Roman"/>
              </w:rPr>
              <w:t>4+0</w:t>
            </w:r>
          </w:p>
        </w:tc>
        <w:tc>
          <w:tcPr>
            <w:tcW w:w="1080" w:type="dxa"/>
          </w:tcPr>
          <w:p w14:paraId="7ECCA011" w14:textId="77777777" w:rsidR="003666AF" w:rsidRPr="003666AF" w:rsidRDefault="003666AF" w:rsidP="00F97478">
            <w:pPr>
              <w:rPr>
                <w:rFonts w:ascii="Times New Roman" w:hAnsi="Times New Roman"/>
              </w:rPr>
            </w:pPr>
            <w:r w:rsidRPr="003666AF">
              <w:rPr>
                <w:rFonts w:ascii="Times New Roman" w:hAnsi="Times New Roman"/>
              </w:rPr>
              <w:t>0</w:t>
            </w:r>
          </w:p>
        </w:tc>
        <w:tc>
          <w:tcPr>
            <w:tcW w:w="900" w:type="dxa"/>
          </w:tcPr>
          <w:p w14:paraId="0B25A8EF" w14:textId="77777777" w:rsidR="003666AF" w:rsidRPr="003666AF" w:rsidRDefault="003666AF" w:rsidP="00F97478">
            <w:pPr>
              <w:rPr>
                <w:rFonts w:ascii="Times New Roman" w:hAnsi="Times New Roman"/>
              </w:rPr>
            </w:pPr>
            <w:r w:rsidRPr="003666AF">
              <w:rPr>
                <w:rFonts w:ascii="Times New Roman" w:hAnsi="Times New Roman"/>
              </w:rPr>
              <w:t>0</w:t>
            </w:r>
          </w:p>
        </w:tc>
        <w:tc>
          <w:tcPr>
            <w:tcW w:w="1080" w:type="dxa"/>
          </w:tcPr>
          <w:p w14:paraId="3ECE9CEF" w14:textId="77777777" w:rsidR="003666AF" w:rsidRPr="003666AF" w:rsidRDefault="003666AF" w:rsidP="00F97478">
            <w:pPr>
              <w:rPr>
                <w:rFonts w:ascii="Times New Roman" w:hAnsi="Times New Roman"/>
              </w:rPr>
            </w:pPr>
            <w:r w:rsidRPr="003666AF">
              <w:rPr>
                <w:rFonts w:ascii="Times New Roman" w:hAnsi="Times New Roman"/>
              </w:rPr>
              <w:t>1</w:t>
            </w:r>
          </w:p>
        </w:tc>
        <w:tc>
          <w:tcPr>
            <w:tcW w:w="900" w:type="dxa"/>
          </w:tcPr>
          <w:p w14:paraId="17675AF0" w14:textId="77777777" w:rsidR="003666AF" w:rsidRPr="003666AF" w:rsidRDefault="003666AF" w:rsidP="00F97478">
            <w:pPr>
              <w:rPr>
                <w:rFonts w:ascii="Times New Roman" w:hAnsi="Times New Roman"/>
              </w:rPr>
            </w:pPr>
            <w:r w:rsidRPr="003666AF">
              <w:rPr>
                <w:rFonts w:ascii="Times New Roman" w:hAnsi="Times New Roman"/>
              </w:rPr>
              <w:t>0</w:t>
            </w:r>
          </w:p>
        </w:tc>
        <w:tc>
          <w:tcPr>
            <w:tcW w:w="900" w:type="dxa"/>
          </w:tcPr>
          <w:p w14:paraId="7318620E" w14:textId="77777777" w:rsidR="003666AF" w:rsidRPr="003666AF" w:rsidRDefault="003666AF" w:rsidP="00F97478">
            <w:pPr>
              <w:rPr>
                <w:rFonts w:ascii="Times New Roman" w:hAnsi="Times New Roman"/>
              </w:rPr>
            </w:pPr>
            <w:r w:rsidRPr="003666AF">
              <w:rPr>
                <w:rFonts w:ascii="Times New Roman" w:hAnsi="Times New Roman"/>
              </w:rPr>
              <w:t>0</w:t>
            </w:r>
          </w:p>
        </w:tc>
        <w:tc>
          <w:tcPr>
            <w:cnfStyle w:val="000100000000" w:firstRow="0" w:lastRow="0" w:firstColumn="0" w:lastColumn="1" w:oddVBand="0" w:evenVBand="0" w:oddHBand="0" w:evenHBand="0" w:firstRowFirstColumn="0" w:firstRowLastColumn="0" w:lastRowFirstColumn="0" w:lastRowLastColumn="0"/>
            <w:tcW w:w="720" w:type="dxa"/>
          </w:tcPr>
          <w:p w14:paraId="0976AE1F" w14:textId="77777777" w:rsidR="003666AF" w:rsidRPr="003666AF" w:rsidRDefault="003666AF" w:rsidP="00F97478">
            <w:pPr>
              <w:rPr>
                <w:rFonts w:ascii="Times New Roman" w:hAnsi="Times New Roman"/>
              </w:rPr>
            </w:pPr>
            <w:r w:rsidRPr="003666AF">
              <w:rPr>
                <w:rFonts w:ascii="Times New Roman" w:hAnsi="Times New Roman"/>
              </w:rPr>
              <w:t>7</w:t>
            </w:r>
          </w:p>
        </w:tc>
      </w:tr>
      <w:tr w:rsidR="003666AF" w:rsidRPr="003666AF" w14:paraId="17ADA4B0" w14:textId="77777777" w:rsidTr="00F97478">
        <w:tc>
          <w:tcPr>
            <w:tcW w:w="1368" w:type="dxa"/>
          </w:tcPr>
          <w:p w14:paraId="63A62942" w14:textId="77777777" w:rsidR="003666AF" w:rsidRPr="003666AF" w:rsidRDefault="003666AF" w:rsidP="00F97478">
            <w:pPr>
              <w:rPr>
                <w:rFonts w:ascii="Times New Roman" w:hAnsi="Times New Roman"/>
              </w:rPr>
            </w:pPr>
            <w:r w:rsidRPr="003666AF">
              <w:rPr>
                <w:rFonts w:ascii="Times New Roman" w:hAnsi="Times New Roman"/>
              </w:rPr>
              <w:t>так как</w:t>
            </w:r>
          </w:p>
        </w:tc>
        <w:tc>
          <w:tcPr>
            <w:tcW w:w="1080" w:type="dxa"/>
          </w:tcPr>
          <w:p w14:paraId="7889C1D5" w14:textId="77777777" w:rsidR="003666AF" w:rsidRPr="003666AF" w:rsidRDefault="003666AF" w:rsidP="00F97478">
            <w:pPr>
              <w:rPr>
                <w:rFonts w:ascii="Times New Roman" w:hAnsi="Times New Roman"/>
              </w:rPr>
            </w:pPr>
            <w:r w:rsidRPr="003666AF">
              <w:rPr>
                <w:rFonts w:ascii="Times New Roman" w:hAnsi="Times New Roman"/>
              </w:rPr>
              <w:t>0+0</w:t>
            </w:r>
          </w:p>
        </w:tc>
        <w:tc>
          <w:tcPr>
            <w:tcW w:w="1080" w:type="dxa"/>
          </w:tcPr>
          <w:p w14:paraId="57DE080E" w14:textId="77777777" w:rsidR="003666AF" w:rsidRPr="003666AF" w:rsidRDefault="003666AF" w:rsidP="00F97478">
            <w:pPr>
              <w:rPr>
                <w:rFonts w:ascii="Times New Roman" w:hAnsi="Times New Roman"/>
              </w:rPr>
            </w:pPr>
            <w:r w:rsidRPr="003666AF">
              <w:rPr>
                <w:rFonts w:ascii="Times New Roman" w:hAnsi="Times New Roman"/>
              </w:rPr>
              <w:t>1+0</w:t>
            </w:r>
          </w:p>
        </w:tc>
        <w:tc>
          <w:tcPr>
            <w:tcW w:w="1080" w:type="dxa"/>
          </w:tcPr>
          <w:p w14:paraId="7BE7EEB4" w14:textId="77777777" w:rsidR="003666AF" w:rsidRPr="003666AF" w:rsidRDefault="003666AF" w:rsidP="00F97478">
            <w:pPr>
              <w:rPr>
                <w:rFonts w:ascii="Times New Roman" w:hAnsi="Times New Roman"/>
              </w:rPr>
            </w:pPr>
            <w:r w:rsidRPr="003666AF">
              <w:rPr>
                <w:rFonts w:ascii="Times New Roman" w:hAnsi="Times New Roman"/>
              </w:rPr>
              <w:t>10</w:t>
            </w:r>
          </w:p>
        </w:tc>
        <w:tc>
          <w:tcPr>
            <w:tcW w:w="900" w:type="dxa"/>
          </w:tcPr>
          <w:p w14:paraId="0BBD65A2" w14:textId="77777777" w:rsidR="003666AF" w:rsidRPr="003666AF" w:rsidRDefault="003666AF" w:rsidP="00F97478">
            <w:pPr>
              <w:rPr>
                <w:rFonts w:ascii="Times New Roman" w:hAnsi="Times New Roman"/>
              </w:rPr>
            </w:pPr>
            <w:r w:rsidRPr="003666AF">
              <w:rPr>
                <w:rFonts w:ascii="Times New Roman" w:hAnsi="Times New Roman"/>
              </w:rPr>
              <w:t>1</w:t>
            </w:r>
          </w:p>
        </w:tc>
        <w:tc>
          <w:tcPr>
            <w:tcW w:w="1080" w:type="dxa"/>
          </w:tcPr>
          <w:p w14:paraId="7BF09D3D" w14:textId="77777777" w:rsidR="003666AF" w:rsidRPr="003666AF" w:rsidRDefault="003666AF" w:rsidP="00F97478">
            <w:pPr>
              <w:rPr>
                <w:rFonts w:ascii="Times New Roman" w:hAnsi="Times New Roman"/>
              </w:rPr>
            </w:pPr>
            <w:r w:rsidRPr="003666AF">
              <w:rPr>
                <w:rFonts w:ascii="Times New Roman" w:hAnsi="Times New Roman"/>
              </w:rPr>
              <w:t>6</w:t>
            </w:r>
          </w:p>
        </w:tc>
        <w:tc>
          <w:tcPr>
            <w:tcW w:w="900" w:type="dxa"/>
          </w:tcPr>
          <w:p w14:paraId="58CD1F80" w14:textId="77777777" w:rsidR="003666AF" w:rsidRPr="003666AF" w:rsidRDefault="003666AF" w:rsidP="00F97478">
            <w:pPr>
              <w:rPr>
                <w:rFonts w:ascii="Times New Roman" w:hAnsi="Times New Roman"/>
              </w:rPr>
            </w:pPr>
            <w:r w:rsidRPr="003666AF">
              <w:rPr>
                <w:rFonts w:ascii="Times New Roman" w:hAnsi="Times New Roman"/>
              </w:rPr>
              <w:t>1</w:t>
            </w:r>
          </w:p>
        </w:tc>
        <w:tc>
          <w:tcPr>
            <w:tcW w:w="900" w:type="dxa"/>
          </w:tcPr>
          <w:p w14:paraId="503E5288" w14:textId="77777777" w:rsidR="003666AF" w:rsidRPr="003666AF" w:rsidRDefault="003666AF" w:rsidP="00F97478">
            <w:pPr>
              <w:rPr>
                <w:rFonts w:ascii="Times New Roman" w:hAnsi="Times New Roman"/>
              </w:rPr>
            </w:pPr>
            <w:r w:rsidRPr="003666AF">
              <w:rPr>
                <w:rFonts w:ascii="Times New Roman" w:hAnsi="Times New Roman"/>
              </w:rPr>
              <w:t>0</w:t>
            </w:r>
          </w:p>
        </w:tc>
        <w:tc>
          <w:tcPr>
            <w:cnfStyle w:val="000100000000" w:firstRow="0" w:lastRow="0" w:firstColumn="0" w:lastColumn="1" w:oddVBand="0" w:evenVBand="0" w:oddHBand="0" w:evenHBand="0" w:firstRowFirstColumn="0" w:firstRowLastColumn="0" w:lastRowFirstColumn="0" w:lastRowLastColumn="0"/>
            <w:tcW w:w="720" w:type="dxa"/>
          </w:tcPr>
          <w:p w14:paraId="01F10DDE" w14:textId="77777777" w:rsidR="003666AF" w:rsidRPr="003666AF" w:rsidRDefault="003666AF" w:rsidP="00F97478">
            <w:pPr>
              <w:rPr>
                <w:rFonts w:ascii="Times New Roman" w:hAnsi="Times New Roman"/>
              </w:rPr>
            </w:pPr>
            <w:r w:rsidRPr="003666AF">
              <w:rPr>
                <w:rFonts w:ascii="Times New Roman" w:hAnsi="Times New Roman"/>
              </w:rPr>
              <w:t>19</w:t>
            </w:r>
          </w:p>
        </w:tc>
      </w:tr>
      <w:tr w:rsidR="003666AF" w:rsidRPr="003666AF" w14:paraId="6793F69D" w14:textId="77777777" w:rsidTr="00F97478">
        <w:tc>
          <w:tcPr>
            <w:tcW w:w="1368" w:type="dxa"/>
          </w:tcPr>
          <w:p w14:paraId="7B93BFC4" w14:textId="77777777" w:rsidR="003666AF" w:rsidRPr="003666AF" w:rsidRDefault="003666AF" w:rsidP="00F97478">
            <w:pPr>
              <w:rPr>
                <w:rFonts w:ascii="Times New Roman" w:hAnsi="Times New Roman"/>
              </w:rPr>
            </w:pPr>
            <w:r w:rsidRPr="003666AF">
              <w:rPr>
                <w:rFonts w:ascii="Times New Roman" w:hAnsi="Times New Roman"/>
              </w:rPr>
              <w:t>так что</w:t>
            </w:r>
          </w:p>
        </w:tc>
        <w:tc>
          <w:tcPr>
            <w:tcW w:w="1080" w:type="dxa"/>
          </w:tcPr>
          <w:p w14:paraId="6E30AC26" w14:textId="77777777" w:rsidR="003666AF" w:rsidRPr="003666AF" w:rsidRDefault="003666AF" w:rsidP="00F97478">
            <w:pPr>
              <w:rPr>
                <w:rFonts w:ascii="Times New Roman" w:hAnsi="Times New Roman"/>
              </w:rPr>
            </w:pPr>
            <w:r w:rsidRPr="003666AF">
              <w:rPr>
                <w:rFonts w:ascii="Times New Roman" w:hAnsi="Times New Roman"/>
              </w:rPr>
              <w:t>0+0</w:t>
            </w:r>
          </w:p>
        </w:tc>
        <w:tc>
          <w:tcPr>
            <w:tcW w:w="1080" w:type="dxa"/>
          </w:tcPr>
          <w:p w14:paraId="5C492803" w14:textId="77777777" w:rsidR="003666AF" w:rsidRPr="003666AF" w:rsidRDefault="003666AF" w:rsidP="00F97478">
            <w:pPr>
              <w:rPr>
                <w:rFonts w:ascii="Times New Roman" w:hAnsi="Times New Roman"/>
              </w:rPr>
            </w:pPr>
            <w:r w:rsidRPr="003666AF">
              <w:rPr>
                <w:rFonts w:ascii="Times New Roman" w:hAnsi="Times New Roman"/>
              </w:rPr>
              <w:t>0+0</w:t>
            </w:r>
          </w:p>
        </w:tc>
        <w:tc>
          <w:tcPr>
            <w:tcW w:w="1080" w:type="dxa"/>
          </w:tcPr>
          <w:p w14:paraId="7D90DED1" w14:textId="77777777" w:rsidR="003666AF" w:rsidRPr="003666AF" w:rsidRDefault="003666AF" w:rsidP="00F97478">
            <w:pPr>
              <w:rPr>
                <w:rFonts w:ascii="Times New Roman" w:hAnsi="Times New Roman"/>
              </w:rPr>
            </w:pPr>
            <w:r w:rsidRPr="003666AF">
              <w:rPr>
                <w:rFonts w:ascii="Times New Roman" w:hAnsi="Times New Roman"/>
              </w:rPr>
              <w:t>15</w:t>
            </w:r>
          </w:p>
        </w:tc>
        <w:tc>
          <w:tcPr>
            <w:tcW w:w="900" w:type="dxa"/>
          </w:tcPr>
          <w:p w14:paraId="39C0EF10" w14:textId="77777777" w:rsidR="003666AF" w:rsidRPr="003666AF" w:rsidRDefault="003666AF" w:rsidP="00F97478">
            <w:pPr>
              <w:rPr>
                <w:rFonts w:ascii="Times New Roman" w:hAnsi="Times New Roman"/>
              </w:rPr>
            </w:pPr>
            <w:r w:rsidRPr="003666AF">
              <w:rPr>
                <w:rFonts w:ascii="Times New Roman" w:hAnsi="Times New Roman"/>
              </w:rPr>
              <w:t>1</w:t>
            </w:r>
          </w:p>
        </w:tc>
        <w:tc>
          <w:tcPr>
            <w:tcW w:w="1080" w:type="dxa"/>
          </w:tcPr>
          <w:p w14:paraId="39A00B76" w14:textId="77777777" w:rsidR="003666AF" w:rsidRPr="003666AF" w:rsidRDefault="003666AF" w:rsidP="00F97478">
            <w:pPr>
              <w:rPr>
                <w:rFonts w:ascii="Times New Roman" w:hAnsi="Times New Roman"/>
              </w:rPr>
            </w:pPr>
            <w:r w:rsidRPr="003666AF">
              <w:rPr>
                <w:rFonts w:ascii="Times New Roman" w:hAnsi="Times New Roman"/>
              </w:rPr>
              <w:t>7</w:t>
            </w:r>
          </w:p>
        </w:tc>
        <w:tc>
          <w:tcPr>
            <w:tcW w:w="900" w:type="dxa"/>
          </w:tcPr>
          <w:p w14:paraId="4BE46EC1" w14:textId="77777777" w:rsidR="003666AF" w:rsidRPr="003666AF" w:rsidRDefault="003666AF" w:rsidP="00F97478">
            <w:pPr>
              <w:rPr>
                <w:rFonts w:ascii="Times New Roman" w:hAnsi="Times New Roman"/>
              </w:rPr>
            </w:pPr>
            <w:r w:rsidRPr="003666AF">
              <w:rPr>
                <w:rFonts w:ascii="Times New Roman" w:hAnsi="Times New Roman"/>
              </w:rPr>
              <w:t>6</w:t>
            </w:r>
          </w:p>
        </w:tc>
        <w:tc>
          <w:tcPr>
            <w:tcW w:w="900" w:type="dxa"/>
          </w:tcPr>
          <w:p w14:paraId="1579C77F" w14:textId="77777777" w:rsidR="003666AF" w:rsidRPr="003666AF" w:rsidRDefault="003666AF" w:rsidP="00F97478">
            <w:pPr>
              <w:rPr>
                <w:rFonts w:ascii="Times New Roman" w:hAnsi="Times New Roman"/>
              </w:rPr>
            </w:pPr>
            <w:r w:rsidRPr="003666AF">
              <w:rPr>
                <w:rFonts w:ascii="Times New Roman" w:hAnsi="Times New Roman"/>
              </w:rPr>
              <w:t>0</w:t>
            </w:r>
          </w:p>
        </w:tc>
        <w:tc>
          <w:tcPr>
            <w:cnfStyle w:val="000100000000" w:firstRow="0" w:lastRow="0" w:firstColumn="0" w:lastColumn="1" w:oddVBand="0" w:evenVBand="0" w:oddHBand="0" w:evenHBand="0" w:firstRowFirstColumn="0" w:firstRowLastColumn="0" w:lastRowFirstColumn="0" w:lastRowLastColumn="0"/>
            <w:tcW w:w="720" w:type="dxa"/>
          </w:tcPr>
          <w:p w14:paraId="7BE6FD65" w14:textId="77777777" w:rsidR="003666AF" w:rsidRPr="003666AF" w:rsidRDefault="003666AF" w:rsidP="00F97478">
            <w:pPr>
              <w:rPr>
                <w:rFonts w:ascii="Times New Roman" w:hAnsi="Times New Roman"/>
              </w:rPr>
            </w:pPr>
            <w:r w:rsidRPr="003666AF">
              <w:rPr>
                <w:rFonts w:ascii="Times New Roman" w:hAnsi="Times New Roman"/>
              </w:rPr>
              <w:t>29</w:t>
            </w:r>
          </w:p>
        </w:tc>
      </w:tr>
      <w:tr w:rsidR="003666AF" w:rsidRPr="003666AF" w14:paraId="449859A6" w14:textId="77777777" w:rsidTr="00F97478">
        <w:tc>
          <w:tcPr>
            <w:tcW w:w="1368" w:type="dxa"/>
          </w:tcPr>
          <w:p w14:paraId="3268C6AB" w14:textId="77777777" w:rsidR="003666AF" w:rsidRPr="003666AF" w:rsidRDefault="003666AF" w:rsidP="00F97478">
            <w:pPr>
              <w:rPr>
                <w:rFonts w:ascii="Times New Roman" w:hAnsi="Times New Roman"/>
              </w:rPr>
            </w:pPr>
            <w:r w:rsidRPr="003666AF">
              <w:rPr>
                <w:rFonts w:ascii="Times New Roman" w:hAnsi="Times New Roman"/>
              </w:rPr>
              <w:t>тем более (что)</w:t>
            </w:r>
          </w:p>
        </w:tc>
        <w:tc>
          <w:tcPr>
            <w:tcW w:w="1080" w:type="dxa"/>
          </w:tcPr>
          <w:p w14:paraId="789A5B98" w14:textId="77777777" w:rsidR="003666AF" w:rsidRPr="003666AF" w:rsidRDefault="003666AF" w:rsidP="00F97478">
            <w:pPr>
              <w:rPr>
                <w:rFonts w:ascii="Times New Roman" w:hAnsi="Times New Roman"/>
              </w:rPr>
            </w:pPr>
            <w:r w:rsidRPr="003666AF">
              <w:rPr>
                <w:rFonts w:ascii="Times New Roman" w:hAnsi="Times New Roman"/>
              </w:rPr>
              <w:t>1+0</w:t>
            </w:r>
          </w:p>
        </w:tc>
        <w:tc>
          <w:tcPr>
            <w:tcW w:w="1080" w:type="dxa"/>
          </w:tcPr>
          <w:p w14:paraId="54B8CF60" w14:textId="77777777" w:rsidR="003666AF" w:rsidRPr="003666AF" w:rsidRDefault="003666AF" w:rsidP="00F97478">
            <w:pPr>
              <w:rPr>
                <w:rFonts w:ascii="Times New Roman" w:hAnsi="Times New Roman"/>
              </w:rPr>
            </w:pPr>
            <w:r w:rsidRPr="003666AF">
              <w:rPr>
                <w:rFonts w:ascii="Times New Roman" w:hAnsi="Times New Roman"/>
              </w:rPr>
              <w:t>2+0</w:t>
            </w:r>
          </w:p>
        </w:tc>
        <w:tc>
          <w:tcPr>
            <w:tcW w:w="1080" w:type="dxa"/>
          </w:tcPr>
          <w:p w14:paraId="50F88B23" w14:textId="77777777" w:rsidR="003666AF" w:rsidRPr="003666AF" w:rsidRDefault="003666AF" w:rsidP="00F97478">
            <w:pPr>
              <w:rPr>
                <w:rFonts w:ascii="Times New Roman" w:hAnsi="Times New Roman"/>
              </w:rPr>
            </w:pPr>
            <w:r w:rsidRPr="003666AF">
              <w:rPr>
                <w:rFonts w:ascii="Times New Roman" w:hAnsi="Times New Roman"/>
              </w:rPr>
              <w:t>3</w:t>
            </w:r>
          </w:p>
        </w:tc>
        <w:tc>
          <w:tcPr>
            <w:tcW w:w="900" w:type="dxa"/>
          </w:tcPr>
          <w:p w14:paraId="69FEA1D1" w14:textId="77777777" w:rsidR="003666AF" w:rsidRPr="003666AF" w:rsidRDefault="003666AF" w:rsidP="00F97478">
            <w:pPr>
              <w:rPr>
                <w:rFonts w:ascii="Times New Roman" w:hAnsi="Times New Roman"/>
              </w:rPr>
            </w:pPr>
            <w:r w:rsidRPr="003666AF">
              <w:rPr>
                <w:rFonts w:ascii="Times New Roman" w:hAnsi="Times New Roman"/>
              </w:rPr>
              <w:t>0</w:t>
            </w:r>
          </w:p>
        </w:tc>
        <w:tc>
          <w:tcPr>
            <w:tcW w:w="1080" w:type="dxa"/>
          </w:tcPr>
          <w:p w14:paraId="6892C28A" w14:textId="77777777" w:rsidR="003666AF" w:rsidRPr="003666AF" w:rsidRDefault="003666AF" w:rsidP="00F97478">
            <w:pPr>
              <w:rPr>
                <w:rFonts w:ascii="Times New Roman" w:hAnsi="Times New Roman"/>
              </w:rPr>
            </w:pPr>
            <w:r w:rsidRPr="003666AF">
              <w:rPr>
                <w:rFonts w:ascii="Times New Roman" w:hAnsi="Times New Roman"/>
              </w:rPr>
              <w:t>1</w:t>
            </w:r>
          </w:p>
        </w:tc>
        <w:tc>
          <w:tcPr>
            <w:tcW w:w="900" w:type="dxa"/>
          </w:tcPr>
          <w:p w14:paraId="613E0C63" w14:textId="77777777" w:rsidR="003666AF" w:rsidRPr="003666AF" w:rsidRDefault="003666AF" w:rsidP="00F97478">
            <w:pPr>
              <w:rPr>
                <w:rFonts w:ascii="Times New Roman" w:hAnsi="Times New Roman"/>
              </w:rPr>
            </w:pPr>
            <w:r w:rsidRPr="003666AF">
              <w:rPr>
                <w:rFonts w:ascii="Times New Roman" w:hAnsi="Times New Roman"/>
              </w:rPr>
              <w:t>0</w:t>
            </w:r>
          </w:p>
        </w:tc>
        <w:tc>
          <w:tcPr>
            <w:tcW w:w="900" w:type="dxa"/>
          </w:tcPr>
          <w:p w14:paraId="246E0D28" w14:textId="77777777" w:rsidR="003666AF" w:rsidRPr="003666AF" w:rsidRDefault="003666AF" w:rsidP="00F97478">
            <w:pPr>
              <w:rPr>
                <w:rFonts w:ascii="Times New Roman" w:hAnsi="Times New Roman"/>
              </w:rPr>
            </w:pPr>
            <w:r w:rsidRPr="003666AF">
              <w:rPr>
                <w:rFonts w:ascii="Times New Roman" w:hAnsi="Times New Roman"/>
              </w:rPr>
              <w:t>0</w:t>
            </w:r>
          </w:p>
        </w:tc>
        <w:tc>
          <w:tcPr>
            <w:cnfStyle w:val="000100000000" w:firstRow="0" w:lastRow="0" w:firstColumn="0" w:lastColumn="1" w:oddVBand="0" w:evenVBand="0" w:oddHBand="0" w:evenHBand="0" w:firstRowFirstColumn="0" w:firstRowLastColumn="0" w:lastRowFirstColumn="0" w:lastRowLastColumn="0"/>
            <w:tcW w:w="720" w:type="dxa"/>
          </w:tcPr>
          <w:p w14:paraId="2CFB6D2E" w14:textId="77777777" w:rsidR="003666AF" w:rsidRPr="003666AF" w:rsidRDefault="003666AF" w:rsidP="00F97478">
            <w:pPr>
              <w:rPr>
                <w:rFonts w:ascii="Times New Roman" w:hAnsi="Times New Roman"/>
              </w:rPr>
            </w:pPr>
            <w:r w:rsidRPr="003666AF">
              <w:rPr>
                <w:rFonts w:ascii="Times New Roman" w:hAnsi="Times New Roman"/>
              </w:rPr>
              <w:t>7</w:t>
            </w:r>
          </w:p>
        </w:tc>
      </w:tr>
      <w:tr w:rsidR="003666AF" w:rsidRPr="003666AF" w14:paraId="1C2280F0" w14:textId="77777777" w:rsidTr="00F97478">
        <w:tc>
          <w:tcPr>
            <w:tcW w:w="1368" w:type="dxa"/>
          </w:tcPr>
          <w:p w14:paraId="23B40A47" w14:textId="77777777" w:rsidR="003666AF" w:rsidRPr="003666AF" w:rsidRDefault="003666AF" w:rsidP="00F97478">
            <w:pPr>
              <w:rPr>
                <w:rFonts w:ascii="Times New Roman" w:hAnsi="Times New Roman"/>
              </w:rPr>
            </w:pPr>
            <w:r w:rsidRPr="003666AF">
              <w:rPr>
                <w:rFonts w:ascii="Times New Roman" w:hAnsi="Times New Roman"/>
              </w:rPr>
              <w:t>условие</w:t>
            </w:r>
          </w:p>
        </w:tc>
        <w:tc>
          <w:tcPr>
            <w:tcW w:w="1080" w:type="dxa"/>
          </w:tcPr>
          <w:p w14:paraId="4CFAF885" w14:textId="77777777" w:rsidR="003666AF" w:rsidRPr="003666AF" w:rsidRDefault="003666AF" w:rsidP="00F97478">
            <w:pPr>
              <w:rPr>
                <w:rFonts w:ascii="Times New Roman" w:hAnsi="Times New Roman"/>
              </w:rPr>
            </w:pPr>
            <w:r w:rsidRPr="003666AF">
              <w:rPr>
                <w:rFonts w:ascii="Times New Roman" w:hAnsi="Times New Roman"/>
              </w:rPr>
              <w:t>0+0</w:t>
            </w:r>
          </w:p>
        </w:tc>
        <w:tc>
          <w:tcPr>
            <w:tcW w:w="1080" w:type="dxa"/>
          </w:tcPr>
          <w:p w14:paraId="531CDF08" w14:textId="77777777" w:rsidR="003666AF" w:rsidRPr="003666AF" w:rsidRDefault="003666AF" w:rsidP="00F97478">
            <w:pPr>
              <w:rPr>
                <w:rFonts w:ascii="Times New Roman" w:hAnsi="Times New Roman"/>
              </w:rPr>
            </w:pPr>
            <w:r w:rsidRPr="003666AF">
              <w:rPr>
                <w:rFonts w:ascii="Times New Roman" w:hAnsi="Times New Roman"/>
              </w:rPr>
              <w:t>4+0</w:t>
            </w:r>
          </w:p>
        </w:tc>
        <w:tc>
          <w:tcPr>
            <w:tcW w:w="1080" w:type="dxa"/>
          </w:tcPr>
          <w:p w14:paraId="15A51225" w14:textId="77777777" w:rsidR="003666AF" w:rsidRPr="003666AF" w:rsidRDefault="003666AF" w:rsidP="00F97478">
            <w:pPr>
              <w:rPr>
                <w:rFonts w:ascii="Times New Roman" w:hAnsi="Times New Roman"/>
              </w:rPr>
            </w:pPr>
            <w:r w:rsidRPr="003666AF">
              <w:rPr>
                <w:rFonts w:ascii="Times New Roman" w:hAnsi="Times New Roman"/>
              </w:rPr>
              <w:t>2</w:t>
            </w:r>
          </w:p>
        </w:tc>
        <w:tc>
          <w:tcPr>
            <w:tcW w:w="900" w:type="dxa"/>
          </w:tcPr>
          <w:p w14:paraId="78B5DFEB" w14:textId="77777777" w:rsidR="003666AF" w:rsidRPr="003666AF" w:rsidRDefault="003666AF" w:rsidP="00F97478">
            <w:pPr>
              <w:rPr>
                <w:rFonts w:ascii="Times New Roman" w:hAnsi="Times New Roman"/>
              </w:rPr>
            </w:pPr>
            <w:r w:rsidRPr="003666AF">
              <w:rPr>
                <w:rFonts w:ascii="Times New Roman" w:hAnsi="Times New Roman"/>
              </w:rPr>
              <w:t>0</w:t>
            </w:r>
          </w:p>
        </w:tc>
        <w:tc>
          <w:tcPr>
            <w:tcW w:w="1080" w:type="dxa"/>
          </w:tcPr>
          <w:p w14:paraId="745C2956" w14:textId="77777777" w:rsidR="003666AF" w:rsidRPr="003666AF" w:rsidRDefault="003666AF" w:rsidP="00F97478">
            <w:pPr>
              <w:rPr>
                <w:rFonts w:ascii="Times New Roman" w:hAnsi="Times New Roman"/>
              </w:rPr>
            </w:pPr>
            <w:r w:rsidRPr="003666AF">
              <w:rPr>
                <w:rFonts w:ascii="Times New Roman" w:hAnsi="Times New Roman"/>
              </w:rPr>
              <w:t>1</w:t>
            </w:r>
          </w:p>
        </w:tc>
        <w:tc>
          <w:tcPr>
            <w:tcW w:w="900" w:type="dxa"/>
          </w:tcPr>
          <w:p w14:paraId="0EAAC8E6" w14:textId="77777777" w:rsidR="003666AF" w:rsidRPr="003666AF" w:rsidRDefault="003666AF" w:rsidP="00F97478">
            <w:pPr>
              <w:rPr>
                <w:rFonts w:ascii="Times New Roman" w:hAnsi="Times New Roman"/>
              </w:rPr>
            </w:pPr>
            <w:r w:rsidRPr="003666AF">
              <w:rPr>
                <w:rFonts w:ascii="Times New Roman" w:hAnsi="Times New Roman"/>
              </w:rPr>
              <w:t>0</w:t>
            </w:r>
          </w:p>
        </w:tc>
        <w:tc>
          <w:tcPr>
            <w:tcW w:w="900" w:type="dxa"/>
          </w:tcPr>
          <w:p w14:paraId="48E9CE62" w14:textId="77777777" w:rsidR="003666AF" w:rsidRPr="003666AF" w:rsidRDefault="003666AF" w:rsidP="00F97478">
            <w:pPr>
              <w:rPr>
                <w:rFonts w:ascii="Times New Roman" w:hAnsi="Times New Roman"/>
              </w:rPr>
            </w:pPr>
            <w:r w:rsidRPr="003666AF">
              <w:rPr>
                <w:rFonts w:ascii="Times New Roman" w:hAnsi="Times New Roman"/>
              </w:rPr>
              <w:t>0</w:t>
            </w:r>
          </w:p>
        </w:tc>
        <w:tc>
          <w:tcPr>
            <w:cnfStyle w:val="000100000000" w:firstRow="0" w:lastRow="0" w:firstColumn="0" w:lastColumn="1" w:oddVBand="0" w:evenVBand="0" w:oddHBand="0" w:evenHBand="0" w:firstRowFirstColumn="0" w:firstRowLastColumn="0" w:lastRowFirstColumn="0" w:lastRowLastColumn="0"/>
            <w:tcW w:w="720" w:type="dxa"/>
          </w:tcPr>
          <w:p w14:paraId="4C9F7399" w14:textId="77777777" w:rsidR="003666AF" w:rsidRPr="003666AF" w:rsidRDefault="003666AF" w:rsidP="00F97478">
            <w:pPr>
              <w:rPr>
                <w:rFonts w:ascii="Times New Roman" w:hAnsi="Times New Roman"/>
              </w:rPr>
            </w:pPr>
            <w:r w:rsidRPr="003666AF">
              <w:rPr>
                <w:rFonts w:ascii="Times New Roman" w:hAnsi="Times New Roman"/>
              </w:rPr>
              <w:t>7</w:t>
            </w:r>
          </w:p>
        </w:tc>
      </w:tr>
      <w:tr w:rsidR="003666AF" w:rsidRPr="003666AF" w14:paraId="39B62852" w14:textId="77777777" w:rsidTr="00F97478">
        <w:tc>
          <w:tcPr>
            <w:tcW w:w="1368" w:type="dxa"/>
          </w:tcPr>
          <w:p w14:paraId="72B92E2F" w14:textId="77777777" w:rsidR="003666AF" w:rsidRPr="003666AF" w:rsidRDefault="003666AF" w:rsidP="00F97478">
            <w:pPr>
              <w:rPr>
                <w:rFonts w:ascii="Times New Roman" w:hAnsi="Times New Roman"/>
              </w:rPr>
            </w:pPr>
            <w:r w:rsidRPr="003666AF">
              <w:rPr>
                <w:rFonts w:ascii="Times New Roman" w:hAnsi="Times New Roman"/>
              </w:rPr>
              <w:t>хотя</w:t>
            </w:r>
          </w:p>
        </w:tc>
        <w:tc>
          <w:tcPr>
            <w:tcW w:w="1080" w:type="dxa"/>
          </w:tcPr>
          <w:p w14:paraId="452DA75A" w14:textId="77777777" w:rsidR="003666AF" w:rsidRPr="003666AF" w:rsidRDefault="003666AF" w:rsidP="00F97478">
            <w:pPr>
              <w:rPr>
                <w:rFonts w:ascii="Times New Roman" w:hAnsi="Times New Roman"/>
              </w:rPr>
            </w:pPr>
            <w:r w:rsidRPr="003666AF">
              <w:rPr>
                <w:rFonts w:ascii="Times New Roman" w:hAnsi="Times New Roman"/>
              </w:rPr>
              <w:t>8+1</w:t>
            </w:r>
          </w:p>
        </w:tc>
        <w:tc>
          <w:tcPr>
            <w:tcW w:w="1080" w:type="dxa"/>
          </w:tcPr>
          <w:p w14:paraId="0379FF4A" w14:textId="77777777" w:rsidR="003666AF" w:rsidRPr="003666AF" w:rsidRDefault="003666AF" w:rsidP="00F97478">
            <w:pPr>
              <w:rPr>
                <w:rFonts w:ascii="Times New Roman" w:hAnsi="Times New Roman"/>
              </w:rPr>
            </w:pPr>
            <w:r w:rsidRPr="003666AF">
              <w:rPr>
                <w:rFonts w:ascii="Times New Roman" w:hAnsi="Times New Roman"/>
              </w:rPr>
              <w:t>22+2</w:t>
            </w:r>
          </w:p>
        </w:tc>
        <w:tc>
          <w:tcPr>
            <w:tcW w:w="1080" w:type="dxa"/>
          </w:tcPr>
          <w:p w14:paraId="7A437A51" w14:textId="77777777" w:rsidR="003666AF" w:rsidRPr="003666AF" w:rsidRDefault="003666AF" w:rsidP="00F97478">
            <w:pPr>
              <w:rPr>
                <w:rFonts w:ascii="Times New Roman" w:hAnsi="Times New Roman"/>
              </w:rPr>
            </w:pPr>
            <w:r w:rsidRPr="003666AF">
              <w:rPr>
                <w:rFonts w:ascii="Times New Roman" w:hAnsi="Times New Roman"/>
              </w:rPr>
              <w:t>33</w:t>
            </w:r>
          </w:p>
        </w:tc>
        <w:tc>
          <w:tcPr>
            <w:tcW w:w="900" w:type="dxa"/>
          </w:tcPr>
          <w:p w14:paraId="09B87DB9" w14:textId="77777777" w:rsidR="003666AF" w:rsidRPr="003666AF" w:rsidRDefault="003666AF" w:rsidP="00F97478">
            <w:pPr>
              <w:rPr>
                <w:rFonts w:ascii="Times New Roman" w:hAnsi="Times New Roman"/>
              </w:rPr>
            </w:pPr>
            <w:r w:rsidRPr="003666AF">
              <w:rPr>
                <w:rFonts w:ascii="Times New Roman" w:hAnsi="Times New Roman"/>
              </w:rPr>
              <w:t>24</w:t>
            </w:r>
          </w:p>
        </w:tc>
        <w:tc>
          <w:tcPr>
            <w:tcW w:w="1080" w:type="dxa"/>
          </w:tcPr>
          <w:p w14:paraId="05BBE546" w14:textId="77777777" w:rsidR="003666AF" w:rsidRPr="003666AF" w:rsidRDefault="003666AF" w:rsidP="00F97478">
            <w:pPr>
              <w:rPr>
                <w:rFonts w:ascii="Times New Roman" w:hAnsi="Times New Roman"/>
              </w:rPr>
            </w:pPr>
            <w:r w:rsidRPr="003666AF">
              <w:rPr>
                <w:rFonts w:ascii="Times New Roman" w:hAnsi="Times New Roman"/>
              </w:rPr>
              <w:t>9</w:t>
            </w:r>
          </w:p>
        </w:tc>
        <w:tc>
          <w:tcPr>
            <w:tcW w:w="900" w:type="dxa"/>
          </w:tcPr>
          <w:p w14:paraId="14575159" w14:textId="77777777" w:rsidR="003666AF" w:rsidRPr="003666AF" w:rsidRDefault="003666AF" w:rsidP="00F97478">
            <w:pPr>
              <w:rPr>
                <w:rFonts w:ascii="Times New Roman" w:hAnsi="Times New Roman"/>
              </w:rPr>
            </w:pPr>
            <w:r w:rsidRPr="003666AF">
              <w:rPr>
                <w:rFonts w:ascii="Times New Roman" w:hAnsi="Times New Roman"/>
              </w:rPr>
              <w:t>12</w:t>
            </w:r>
          </w:p>
        </w:tc>
        <w:tc>
          <w:tcPr>
            <w:tcW w:w="900" w:type="dxa"/>
          </w:tcPr>
          <w:p w14:paraId="74D88F88" w14:textId="77777777" w:rsidR="003666AF" w:rsidRPr="003666AF" w:rsidRDefault="003666AF" w:rsidP="00F97478">
            <w:pPr>
              <w:rPr>
                <w:rFonts w:ascii="Times New Roman" w:hAnsi="Times New Roman"/>
              </w:rPr>
            </w:pPr>
            <w:r w:rsidRPr="003666AF">
              <w:rPr>
                <w:rFonts w:ascii="Times New Roman" w:hAnsi="Times New Roman"/>
              </w:rPr>
              <w:t>4</w:t>
            </w:r>
          </w:p>
        </w:tc>
        <w:tc>
          <w:tcPr>
            <w:cnfStyle w:val="000100000000" w:firstRow="0" w:lastRow="0" w:firstColumn="0" w:lastColumn="1" w:oddVBand="0" w:evenVBand="0" w:oddHBand="0" w:evenHBand="0" w:firstRowFirstColumn="0" w:firstRowLastColumn="0" w:lastRowFirstColumn="0" w:lastRowLastColumn="0"/>
            <w:tcW w:w="720" w:type="dxa"/>
          </w:tcPr>
          <w:p w14:paraId="33074A32" w14:textId="77777777" w:rsidR="003666AF" w:rsidRPr="003666AF" w:rsidRDefault="003666AF" w:rsidP="00F97478">
            <w:pPr>
              <w:rPr>
                <w:rFonts w:ascii="Times New Roman" w:hAnsi="Times New Roman"/>
              </w:rPr>
            </w:pPr>
            <w:r w:rsidRPr="003666AF">
              <w:rPr>
                <w:rFonts w:ascii="Times New Roman" w:hAnsi="Times New Roman"/>
              </w:rPr>
              <w:t>115</w:t>
            </w:r>
          </w:p>
        </w:tc>
      </w:tr>
      <w:tr w:rsidR="003666AF" w:rsidRPr="003666AF" w14:paraId="05B1FACD" w14:textId="77777777" w:rsidTr="00F97478">
        <w:tc>
          <w:tcPr>
            <w:tcW w:w="1368" w:type="dxa"/>
          </w:tcPr>
          <w:p w14:paraId="1C35A88F" w14:textId="77777777" w:rsidR="003666AF" w:rsidRPr="003666AF" w:rsidRDefault="003666AF" w:rsidP="00F97478">
            <w:pPr>
              <w:rPr>
                <w:rFonts w:ascii="Times New Roman" w:hAnsi="Times New Roman"/>
              </w:rPr>
            </w:pPr>
            <w:r w:rsidRPr="003666AF">
              <w:rPr>
                <w:rFonts w:ascii="Times New Roman" w:hAnsi="Times New Roman"/>
              </w:rPr>
              <w:t>цель</w:t>
            </w:r>
          </w:p>
        </w:tc>
        <w:tc>
          <w:tcPr>
            <w:tcW w:w="1080" w:type="dxa"/>
          </w:tcPr>
          <w:p w14:paraId="51903676" w14:textId="77777777" w:rsidR="003666AF" w:rsidRPr="003666AF" w:rsidRDefault="003666AF" w:rsidP="00F97478">
            <w:pPr>
              <w:rPr>
                <w:rFonts w:ascii="Times New Roman" w:hAnsi="Times New Roman"/>
              </w:rPr>
            </w:pPr>
            <w:r w:rsidRPr="003666AF">
              <w:rPr>
                <w:rFonts w:ascii="Times New Roman" w:hAnsi="Times New Roman"/>
              </w:rPr>
              <w:t>1+0</w:t>
            </w:r>
          </w:p>
        </w:tc>
        <w:tc>
          <w:tcPr>
            <w:tcW w:w="1080" w:type="dxa"/>
          </w:tcPr>
          <w:p w14:paraId="248635C5" w14:textId="77777777" w:rsidR="003666AF" w:rsidRPr="003666AF" w:rsidRDefault="003666AF" w:rsidP="00F97478">
            <w:pPr>
              <w:rPr>
                <w:rFonts w:ascii="Times New Roman" w:hAnsi="Times New Roman"/>
              </w:rPr>
            </w:pPr>
            <w:r w:rsidRPr="003666AF">
              <w:rPr>
                <w:rFonts w:ascii="Times New Roman" w:hAnsi="Times New Roman"/>
              </w:rPr>
              <w:t>5+2</w:t>
            </w:r>
          </w:p>
        </w:tc>
        <w:tc>
          <w:tcPr>
            <w:tcW w:w="1080" w:type="dxa"/>
          </w:tcPr>
          <w:p w14:paraId="4BC9856E" w14:textId="77777777" w:rsidR="003666AF" w:rsidRPr="003666AF" w:rsidRDefault="003666AF" w:rsidP="00F97478">
            <w:pPr>
              <w:rPr>
                <w:rFonts w:ascii="Times New Roman" w:hAnsi="Times New Roman"/>
              </w:rPr>
            </w:pPr>
            <w:r w:rsidRPr="003666AF">
              <w:rPr>
                <w:rFonts w:ascii="Times New Roman" w:hAnsi="Times New Roman"/>
              </w:rPr>
              <w:t>4</w:t>
            </w:r>
          </w:p>
        </w:tc>
        <w:tc>
          <w:tcPr>
            <w:tcW w:w="900" w:type="dxa"/>
          </w:tcPr>
          <w:p w14:paraId="0D10B604" w14:textId="77777777" w:rsidR="003666AF" w:rsidRPr="003666AF" w:rsidRDefault="003666AF" w:rsidP="00F97478">
            <w:pPr>
              <w:rPr>
                <w:rFonts w:ascii="Times New Roman" w:hAnsi="Times New Roman"/>
              </w:rPr>
            </w:pPr>
            <w:r w:rsidRPr="003666AF">
              <w:rPr>
                <w:rFonts w:ascii="Times New Roman" w:hAnsi="Times New Roman"/>
              </w:rPr>
              <w:t>4</w:t>
            </w:r>
          </w:p>
        </w:tc>
        <w:tc>
          <w:tcPr>
            <w:tcW w:w="1080" w:type="dxa"/>
          </w:tcPr>
          <w:p w14:paraId="55235DE4" w14:textId="77777777" w:rsidR="003666AF" w:rsidRPr="003666AF" w:rsidRDefault="003666AF" w:rsidP="00F97478">
            <w:pPr>
              <w:rPr>
                <w:rFonts w:ascii="Times New Roman" w:hAnsi="Times New Roman"/>
              </w:rPr>
            </w:pPr>
            <w:r w:rsidRPr="003666AF">
              <w:rPr>
                <w:rFonts w:ascii="Times New Roman" w:hAnsi="Times New Roman"/>
              </w:rPr>
              <w:t>19</w:t>
            </w:r>
          </w:p>
        </w:tc>
        <w:tc>
          <w:tcPr>
            <w:tcW w:w="900" w:type="dxa"/>
          </w:tcPr>
          <w:p w14:paraId="48D5D4A3" w14:textId="77777777" w:rsidR="003666AF" w:rsidRPr="003666AF" w:rsidRDefault="003666AF" w:rsidP="00F97478">
            <w:pPr>
              <w:rPr>
                <w:rFonts w:ascii="Times New Roman" w:hAnsi="Times New Roman"/>
              </w:rPr>
            </w:pPr>
            <w:r w:rsidRPr="003666AF">
              <w:rPr>
                <w:rFonts w:ascii="Times New Roman" w:hAnsi="Times New Roman"/>
              </w:rPr>
              <w:t>2</w:t>
            </w:r>
          </w:p>
        </w:tc>
        <w:tc>
          <w:tcPr>
            <w:tcW w:w="900" w:type="dxa"/>
          </w:tcPr>
          <w:p w14:paraId="4E4B3EC4" w14:textId="77777777" w:rsidR="003666AF" w:rsidRPr="003666AF" w:rsidRDefault="003666AF" w:rsidP="00F97478">
            <w:pPr>
              <w:rPr>
                <w:rFonts w:ascii="Times New Roman" w:hAnsi="Times New Roman"/>
              </w:rPr>
            </w:pPr>
            <w:r w:rsidRPr="003666AF">
              <w:rPr>
                <w:rFonts w:ascii="Times New Roman" w:hAnsi="Times New Roman"/>
              </w:rPr>
              <w:t>0</w:t>
            </w:r>
          </w:p>
        </w:tc>
        <w:tc>
          <w:tcPr>
            <w:cnfStyle w:val="000100000000" w:firstRow="0" w:lastRow="0" w:firstColumn="0" w:lastColumn="1" w:oddVBand="0" w:evenVBand="0" w:oddHBand="0" w:evenHBand="0" w:firstRowFirstColumn="0" w:firstRowLastColumn="0" w:lastRowFirstColumn="0" w:lastRowLastColumn="0"/>
            <w:tcW w:w="720" w:type="dxa"/>
          </w:tcPr>
          <w:p w14:paraId="37B3BEF8" w14:textId="77777777" w:rsidR="003666AF" w:rsidRPr="003666AF" w:rsidRDefault="003666AF" w:rsidP="00F97478">
            <w:pPr>
              <w:rPr>
                <w:rFonts w:ascii="Times New Roman" w:hAnsi="Times New Roman"/>
              </w:rPr>
            </w:pPr>
            <w:r w:rsidRPr="003666AF">
              <w:rPr>
                <w:rFonts w:ascii="Times New Roman" w:hAnsi="Times New Roman"/>
              </w:rPr>
              <w:t>37</w:t>
            </w:r>
          </w:p>
        </w:tc>
      </w:tr>
      <w:tr w:rsidR="003666AF" w:rsidRPr="003666AF" w14:paraId="027AFFA1" w14:textId="77777777" w:rsidTr="00F97478">
        <w:tc>
          <w:tcPr>
            <w:tcW w:w="1368" w:type="dxa"/>
          </w:tcPr>
          <w:p w14:paraId="17EF419F" w14:textId="77777777" w:rsidR="003666AF" w:rsidRPr="003666AF" w:rsidRDefault="003666AF" w:rsidP="00F97478">
            <w:pPr>
              <w:rPr>
                <w:rFonts w:ascii="Times New Roman" w:hAnsi="Times New Roman"/>
              </w:rPr>
            </w:pPr>
            <w:r w:rsidRPr="003666AF">
              <w:rPr>
                <w:rFonts w:ascii="Times New Roman" w:hAnsi="Times New Roman"/>
              </w:rPr>
              <w:t>чтоб(ы)</w:t>
            </w:r>
          </w:p>
        </w:tc>
        <w:tc>
          <w:tcPr>
            <w:tcW w:w="1080" w:type="dxa"/>
          </w:tcPr>
          <w:p w14:paraId="50B53E9D" w14:textId="77777777" w:rsidR="003666AF" w:rsidRPr="003666AF" w:rsidRDefault="003666AF" w:rsidP="00F97478">
            <w:pPr>
              <w:rPr>
                <w:rFonts w:ascii="Times New Roman" w:hAnsi="Times New Roman"/>
              </w:rPr>
            </w:pPr>
            <w:r w:rsidRPr="003666AF">
              <w:rPr>
                <w:rFonts w:ascii="Times New Roman" w:hAnsi="Times New Roman"/>
              </w:rPr>
              <w:t>16+6</w:t>
            </w:r>
          </w:p>
        </w:tc>
        <w:tc>
          <w:tcPr>
            <w:tcW w:w="1080" w:type="dxa"/>
          </w:tcPr>
          <w:p w14:paraId="542FDC4F" w14:textId="77777777" w:rsidR="003666AF" w:rsidRPr="003666AF" w:rsidRDefault="003666AF" w:rsidP="00F97478">
            <w:pPr>
              <w:rPr>
                <w:rFonts w:ascii="Times New Roman" w:hAnsi="Times New Roman"/>
              </w:rPr>
            </w:pPr>
            <w:r w:rsidRPr="003666AF">
              <w:rPr>
                <w:rFonts w:ascii="Times New Roman" w:hAnsi="Times New Roman"/>
              </w:rPr>
              <w:t>34+2</w:t>
            </w:r>
          </w:p>
        </w:tc>
        <w:tc>
          <w:tcPr>
            <w:tcW w:w="1080" w:type="dxa"/>
          </w:tcPr>
          <w:p w14:paraId="4B23A348" w14:textId="77777777" w:rsidR="003666AF" w:rsidRPr="003666AF" w:rsidRDefault="003666AF" w:rsidP="00F97478">
            <w:pPr>
              <w:rPr>
                <w:rFonts w:ascii="Times New Roman" w:hAnsi="Times New Roman"/>
              </w:rPr>
            </w:pPr>
            <w:r w:rsidRPr="003666AF">
              <w:rPr>
                <w:rFonts w:ascii="Times New Roman" w:hAnsi="Times New Roman"/>
              </w:rPr>
              <w:t>48</w:t>
            </w:r>
          </w:p>
        </w:tc>
        <w:tc>
          <w:tcPr>
            <w:tcW w:w="900" w:type="dxa"/>
          </w:tcPr>
          <w:p w14:paraId="313BE02B" w14:textId="77777777" w:rsidR="003666AF" w:rsidRPr="003666AF" w:rsidRDefault="003666AF" w:rsidP="00F97478">
            <w:pPr>
              <w:rPr>
                <w:rFonts w:ascii="Times New Roman" w:hAnsi="Times New Roman"/>
              </w:rPr>
            </w:pPr>
            <w:r w:rsidRPr="003666AF">
              <w:rPr>
                <w:rFonts w:ascii="Times New Roman" w:hAnsi="Times New Roman"/>
              </w:rPr>
              <w:t>14</w:t>
            </w:r>
          </w:p>
        </w:tc>
        <w:tc>
          <w:tcPr>
            <w:tcW w:w="1080" w:type="dxa"/>
          </w:tcPr>
          <w:p w14:paraId="61139162" w14:textId="77777777" w:rsidR="003666AF" w:rsidRPr="003666AF" w:rsidRDefault="003666AF" w:rsidP="00F97478">
            <w:pPr>
              <w:rPr>
                <w:rFonts w:ascii="Times New Roman" w:hAnsi="Times New Roman"/>
              </w:rPr>
            </w:pPr>
            <w:r w:rsidRPr="003666AF">
              <w:rPr>
                <w:rFonts w:ascii="Times New Roman" w:hAnsi="Times New Roman"/>
              </w:rPr>
              <w:t>61</w:t>
            </w:r>
          </w:p>
        </w:tc>
        <w:tc>
          <w:tcPr>
            <w:tcW w:w="900" w:type="dxa"/>
          </w:tcPr>
          <w:p w14:paraId="46BD4C8B" w14:textId="77777777" w:rsidR="003666AF" w:rsidRPr="003666AF" w:rsidRDefault="003666AF" w:rsidP="00F97478">
            <w:pPr>
              <w:rPr>
                <w:rFonts w:ascii="Times New Roman" w:hAnsi="Times New Roman"/>
              </w:rPr>
            </w:pPr>
            <w:r w:rsidRPr="003666AF">
              <w:rPr>
                <w:rFonts w:ascii="Times New Roman" w:hAnsi="Times New Roman"/>
              </w:rPr>
              <w:t>27</w:t>
            </w:r>
          </w:p>
        </w:tc>
        <w:tc>
          <w:tcPr>
            <w:tcW w:w="900" w:type="dxa"/>
          </w:tcPr>
          <w:p w14:paraId="672E5892" w14:textId="77777777" w:rsidR="003666AF" w:rsidRPr="003666AF" w:rsidRDefault="003666AF" w:rsidP="00F97478">
            <w:pPr>
              <w:rPr>
                <w:rFonts w:ascii="Times New Roman" w:hAnsi="Times New Roman"/>
              </w:rPr>
            </w:pPr>
            <w:r w:rsidRPr="003666AF">
              <w:rPr>
                <w:rFonts w:ascii="Times New Roman" w:hAnsi="Times New Roman"/>
              </w:rPr>
              <w:t>10</w:t>
            </w:r>
          </w:p>
        </w:tc>
        <w:tc>
          <w:tcPr>
            <w:cnfStyle w:val="000100000000" w:firstRow="0" w:lastRow="0" w:firstColumn="0" w:lastColumn="1" w:oddVBand="0" w:evenVBand="0" w:oddHBand="0" w:evenHBand="0" w:firstRowFirstColumn="0" w:firstRowLastColumn="0" w:lastRowFirstColumn="0" w:lastRowLastColumn="0"/>
            <w:tcW w:w="720" w:type="dxa"/>
          </w:tcPr>
          <w:p w14:paraId="7808BE57" w14:textId="77777777" w:rsidR="003666AF" w:rsidRPr="003666AF" w:rsidRDefault="003666AF" w:rsidP="00F97478">
            <w:pPr>
              <w:rPr>
                <w:rFonts w:ascii="Times New Roman" w:hAnsi="Times New Roman"/>
              </w:rPr>
            </w:pPr>
            <w:r w:rsidRPr="003666AF">
              <w:rPr>
                <w:rFonts w:ascii="Times New Roman" w:hAnsi="Times New Roman"/>
              </w:rPr>
              <w:t>218</w:t>
            </w:r>
          </w:p>
        </w:tc>
      </w:tr>
      <w:tr w:rsidR="003666AF" w:rsidRPr="003666AF" w14:paraId="215B566F" w14:textId="77777777" w:rsidTr="00F97478">
        <w:tc>
          <w:tcPr>
            <w:tcW w:w="1368" w:type="dxa"/>
          </w:tcPr>
          <w:p w14:paraId="43AD65E1" w14:textId="77777777" w:rsidR="003666AF" w:rsidRPr="003666AF" w:rsidRDefault="003666AF" w:rsidP="00F97478">
            <w:pPr>
              <w:rPr>
                <w:rFonts w:ascii="Times New Roman" w:hAnsi="Times New Roman"/>
                <w:b/>
              </w:rPr>
            </w:pPr>
            <w:r w:rsidRPr="003666AF">
              <w:rPr>
                <w:rFonts w:ascii="Times New Roman" w:hAnsi="Times New Roman"/>
                <w:b/>
              </w:rPr>
              <w:t>итого</w:t>
            </w:r>
          </w:p>
        </w:tc>
        <w:tc>
          <w:tcPr>
            <w:tcW w:w="1080" w:type="dxa"/>
          </w:tcPr>
          <w:p w14:paraId="6E2A50E3" w14:textId="77777777" w:rsidR="003666AF" w:rsidRPr="003666AF" w:rsidRDefault="003666AF" w:rsidP="00F97478">
            <w:pPr>
              <w:rPr>
                <w:rFonts w:ascii="Times New Roman" w:hAnsi="Times New Roman"/>
                <w:b/>
              </w:rPr>
            </w:pPr>
            <w:r w:rsidRPr="003666AF">
              <w:rPr>
                <w:rFonts w:ascii="Times New Roman" w:hAnsi="Times New Roman"/>
                <w:b/>
              </w:rPr>
              <w:t>112+25</w:t>
            </w:r>
          </w:p>
        </w:tc>
        <w:tc>
          <w:tcPr>
            <w:tcW w:w="1080" w:type="dxa"/>
          </w:tcPr>
          <w:p w14:paraId="686E17BD" w14:textId="77777777" w:rsidR="003666AF" w:rsidRPr="003666AF" w:rsidRDefault="003666AF" w:rsidP="00F97478">
            <w:pPr>
              <w:rPr>
                <w:rFonts w:ascii="Times New Roman" w:hAnsi="Times New Roman"/>
                <w:b/>
              </w:rPr>
            </w:pPr>
            <w:r w:rsidRPr="003666AF">
              <w:rPr>
                <w:rFonts w:ascii="Times New Roman" w:hAnsi="Times New Roman"/>
                <w:b/>
              </w:rPr>
              <w:t>230+17</w:t>
            </w:r>
          </w:p>
        </w:tc>
        <w:tc>
          <w:tcPr>
            <w:tcW w:w="1080" w:type="dxa"/>
          </w:tcPr>
          <w:p w14:paraId="6291907D" w14:textId="77777777" w:rsidR="003666AF" w:rsidRPr="003666AF" w:rsidRDefault="003666AF" w:rsidP="00F97478">
            <w:pPr>
              <w:rPr>
                <w:rFonts w:ascii="Times New Roman" w:hAnsi="Times New Roman"/>
                <w:b/>
              </w:rPr>
            </w:pPr>
            <w:r w:rsidRPr="003666AF">
              <w:rPr>
                <w:rFonts w:ascii="Times New Roman" w:hAnsi="Times New Roman"/>
                <w:b/>
              </w:rPr>
              <w:t>250</w:t>
            </w:r>
          </w:p>
        </w:tc>
        <w:tc>
          <w:tcPr>
            <w:tcW w:w="900" w:type="dxa"/>
          </w:tcPr>
          <w:p w14:paraId="0560FBA8" w14:textId="77777777" w:rsidR="003666AF" w:rsidRPr="003666AF" w:rsidRDefault="003666AF" w:rsidP="00F97478">
            <w:pPr>
              <w:rPr>
                <w:rFonts w:ascii="Times New Roman" w:hAnsi="Times New Roman"/>
                <w:b/>
              </w:rPr>
            </w:pPr>
            <w:r w:rsidRPr="003666AF">
              <w:rPr>
                <w:rFonts w:ascii="Times New Roman" w:hAnsi="Times New Roman"/>
                <w:b/>
              </w:rPr>
              <w:t>108</w:t>
            </w:r>
          </w:p>
        </w:tc>
        <w:tc>
          <w:tcPr>
            <w:tcW w:w="1080" w:type="dxa"/>
          </w:tcPr>
          <w:p w14:paraId="74A31340" w14:textId="77777777" w:rsidR="003666AF" w:rsidRPr="003666AF" w:rsidRDefault="003666AF" w:rsidP="00F97478">
            <w:pPr>
              <w:rPr>
                <w:rFonts w:ascii="Times New Roman" w:hAnsi="Times New Roman"/>
                <w:b/>
              </w:rPr>
            </w:pPr>
            <w:r w:rsidRPr="003666AF">
              <w:rPr>
                <w:rFonts w:ascii="Times New Roman" w:hAnsi="Times New Roman"/>
                <w:b/>
              </w:rPr>
              <w:t>283</w:t>
            </w:r>
          </w:p>
        </w:tc>
        <w:tc>
          <w:tcPr>
            <w:tcW w:w="900" w:type="dxa"/>
          </w:tcPr>
          <w:p w14:paraId="2F26796F" w14:textId="77777777" w:rsidR="003666AF" w:rsidRPr="003666AF" w:rsidRDefault="003666AF" w:rsidP="00F97478">
            <w:pPr>
              <w:rPr>
                <w:rFonts w:ascii="Times New Roman" w:hAnsi="Times New Roman"/>
                <w:b/>
              </w:rPr>
            </w:pPr>
            <w:r w:rsidRPr="003666AF">
              <w:rPr>
                <w:rFonts w:ascii="Times New Roman" w:hAnsi="Times New Roman"/>
                <w:b/>
              </w:rPr>
              <w:t>151</w:t>
            </w:r>
          </w:p>
        </w:tc>
        <w:tc>
          <w:tcPr>
            <w:tcW w:w="900" w:type="dxa"/>
          </w:tcPr>
          <w:p w14:paraId="720D6279" w14:textId="77777777" w:rsidR="003666AF" w:rsidRPr="003666AF" w:rsidRDefault="003666AF" w:rsidP="00F97478">
            <w:pPr>
              <w:rPr>
                <w:rFonts w:ascii="Times New Roman" w:hAnsi="Times New Roman"/>
                <w:b/>
              </w:rPr>
            </w:pPr>
            <w:r w:rsidRPr="003666AF">
              <w:rPr>
                <w:rFonts w:ascii="Times New Roman" w:hAnsi="Times New Roman"/>
                <w:b/>
              </w:rPr>
              <w:t>52</w:t>
            </w:r>
          </w:p>
        </w:tc>
        <w:tc>
          <w:tcPr>
            <w:cnfStyle w:val="000100000000" w:firstRow="0" w:lastRow="0" w:firstColumn="0" w:lastColumn="1" w:oddVBand="0" w:evenVBand="0" w:oddHBand="0" w:evenHBand="0" w:firstRowFirstColumn="0" w:firstRowLastColumn="0" w:lastRowFirstColumn="0" w:lastRowLastColumn="0"/>
            <w:tcW w:w="720" w:type="dxa"/>
          </w:tcPr>
          <w:p w14:paraId="0687C348" w14:textId="77777777" w:rsidR="003666AF" w:rsidRPr="003666AF" w:rsidRDefault="003666AF" w:rsidP="00F97478">
            <w:pPr>
              <w:rPr>
                <w:rFonts w:ascii="Times New Roman" w:hAnsi="Times New Roman"/>
              </w:rPr>
            </w:pPr>
            <w:r w:rsidRPr="003666AF">
              <w:rPr>
                <w:rFonts w:ascii="Times New Roman" w:hAnsi="Times New Roman"/>
              </w:rPr>
              <w:t>1228</w:t>
            </w:r>
          </w:p>
        </w:tc>
      </w:tr>
      <w:tr w:rsidR="003666AF" w:rsidRPr="003666AF" w14:paraId="3FC941B5" w14:textId="77777777" w:rsidTr="00F97478">
        <w:trPr>
          <w:cnfStyle w:val="010000000000" w:firstRow="0" w:lastRow="1" w:firstColumn="0" w:lastColumn="0" w:oddVBand="0" w:evenVBand="0" w:oddHBand="0" w:evenHBand="0" w:firstRowFirstColumn="0" w:firstRowLastColumn="0" w:lastRowFirstColumn="0" w:lastRowLastColumn="0"/>
        </w:trPr>
        <w:tc>
          <w:tcPr>
            <w:tcW w:w="1368" w:type="dxa"/>
          </w:tcPr>
          <w:p w14:paraId="480F996B" w14:textId="77777777" w:rsidR="003666AF" w:rsidRPr="003666AF" w:rsidRDefault="003666AF" w:rsidP="00F97478">
            <w:pPr>
              <w:rPr>
                <w:rFonts w:ascii="Times New Roman" w:hAnsi="Times New Roman"/>
              </w:rPr>
            </w:pPr>
            <w:r w:rsidRPr="003666AF">
              <w:rPr>
                <w:rFonts w:ascii="Times New Roman" w:hAnsi="Times New Roman"/>
              </w:rPr>
              <w:t xml:space="preserve">% </w:t>
            </w:r>
          </w:p>
        </w:tc>
        <w:tc>
          <w:tcPr>
            <w:tcW w:w="1080" w:type="dxa"/>
          </w:tcPr>
          <w:p w14:paraId="197D8773" w14:textId="77777777" w:rsidR="003666AF" w:rsidRPr="003666AF" w:rsidRDefault="003666AF" w:rsidP="00F97478">
            <w:pPr>
              <w:rPr>
                <w:rFonts w:ascii="Times New Roman" w:hAnsi="Times New Roman"/>
              </w:rPr>
            </w:pPr>
            <w:r w:rsidRPr="003666AF">
              <w:rPr>
                <w:rFonts w:ascii="Times New Roman" w:hAnsi="Times New Roman"/>
              </w:rPr>
              <w:t>0,3410+</w:t>
            </w:r>
          </w:p>
          <w:p w14:paraId="7FC1F7A1" w14:textId="77777777" w:rsidR="003666AF" w:rsidRPr="003666AF" w:rsidRDefault="003666AF" w:rsidP="00F97478">
            <w:pPr>
              <w:rPr>
                <w:rFonts w:ascii="Times New Roman" w:hAnsi="Times New Roman"/>
              </w:rPr>
            </w:pPr>
            <w:r w:rsidRPr="003666AF">
              <w:rPr>
                <w:rFonts w:ascii="Times New Roman" w:hAnsi="Times New Roman"/>
              </w:rPr>
              <w:t>0,3564</w:t>
            </w:r>
          </w:p>
        </w:tc>
        <w:tc>
          <w:tcPr>
            <w:tcW w:w="1080" w:type="dxa"/>
          </w:tcPr>
          <w:p w14:paraId="4F45C5D0" w14:textId="77777777" w:rsidR="003666AF" w:rsidRPr="003666AF" w:rsidRDefault="003666AF" w:rsidP="00F97478">
            <w:pPr>
              <w:rPr>
                <w:rFonts w:ascii="Times New Roman" w:hAnsi="Times New Roman"/>
              </w:rPr>
            </w:pPr>
            <w:r w:rsidRPr="003666AF">
              <w:rPr>
                <w:rFonts w:ascii="Times New Roman" w:hAnsi="Times New Roman"/>
              </w:rPr>
              <w:t>1,0281+</w:t>
            </w:r>
          </w:p>
          <w:p w14:paraId="42C28CD0" w14:textId="77777777" w:rsidR="003666AF" w:rsidRPr="003666AF" w:rsidRDefault="003666AF" w:rsidP="00F97478">
            <w:pPr>
              <w:rPr>
                <w:rFonts w:ascii="Times New Roman" w:hAnsi="Times New Roman"/>
              </w:rPr>
            </w:pPr>
            <w:r w:rsidRPr="003666AF">
              <w:rPr>
                <w:rFonts w:ascii="Times New Roman" w:hAnsi="Times New Roman"/>
              </w:rPr>
              <w:t>0,4882</w:t>
            </w:r>
          </w:p>
        </w:tc>
        <w:tc>
          <w:tcPr>
            <w:tcW w:w="1080" w:type="dxa"/>
          </w:tcPr>
          <w:p w14:paraId="3CA0CFA5" w14:textId="77777777" w:rsidR="003666AF" w:rsidRPr="003666AF" w:rsidRDefault="003666AF" w:rsidP="00F97478">
            <w:pPr>
              <w:rPr>
                <w:rFonts w:ascii="Times New Roman" w:hAnsi="Times New Roman"/>
              </w:rPr>
            </w:pPr>
            <w:r w:rsidRPr="003666AF">
              <w:rPr>
                <w:rFonts w:ascii="Times New Roman" w:hAnsi="Times New Roman"/>
              </w:rPr>
              <w:t>0,8775</w:t>
            </w:r>
          </w:p>
        </w:tc>
        <w:tc>
          <w:tcPr>
            <w:tcW w:w="900" w:type="dxa"/>
          </w:tcPr>
          <w:p w14:paraId="004ABCBF" w14:textId="77777777" w:rsidR="003666AF" w:rsidRPr="003666AF" w:rsidRDefault="003666AF" w:rsidP="00F97478">
            <w:pPr>
              <w:rPr>
                <w:rFonts w:ascii="Times New Roman" w:hAnsi="Times New Roman"/>
              </w:rPr>
            </w:pPr>
            <w:r w:rsidRPr="003666AF">
              <w:rPr>
                <w:rFonts w:ascii="Times New Roman" w:hAnsi="Times New Roman"/>
              </w:rPr>
              <w:t>0,4444</w:t>
            </w:r>
          </w:p>
        </w:tc>
        <w:tc>
          <w:tcPr>
            <w:tcW w:w="1080" w:type="dxa"/>
          </w:tcPr>
          <w:p w14:paraId="4E3789A8" w14:textId="77777777" w:rsidR="003666AF" w:rsidRPr="003666AF" w:rsidRDefault="003666AF" w:rsidP="00F97478">
            <w:pPr>
              <w:rPr>
                <w:rFonts w:ascii="Times New Roman" w:hAnsi="Times New Roman"/>
              </w:rPr>
            </w:pPr>
            <w:r w:rsidRPr="003666AF">
              <w:rPr>
                <w:rFonts w:ascii="Times New Roman" w:hAnsi="Times New Roman"/>
              </w:rPr>
              <w:t>1,1019</w:t>
            </w:r>
          </w:p>
        </w:tc>
        <w:tc>
          <w:tcPr>
            <w:tcW w:w="900" w:type="dxa"/>
          </w:tcPr>
          <w:p w14:paraId="43A8DA8F" w14:textId="77777777" w:rsidR="003666AF" w:rsidRPr="003666AF" w:rsidRDefault="003666AF" w:rsidP="00F97478">
            <w:pPr>
              <w:rPr>
                <w:rFonts w:ascii="Times New Roman" w:hAnsi="Times New Roman"/>
              </w:rPr>
            </w:pPr>
            <w:r w:rsidRPr="003666AF">
              <w:rPr>
                <w:rFonts w:ascii="Times New Roman" w:hAnsi="Times New Roman"/>
              </w:rPr>
              <w:t>0,6907</w:t>
            </w:r>
          </w:p>
        </w:tc>
        <w:tc>
          <w:tcPr>
            <w:tcW w:w="900" w:type="dxa"/>
          </w:tcPr>
          <w:p w14:paraId="3FD570B9" w14:textId="77777777" w:rsidR="003666AF" w:rsidRPr="003666AF" w:rsidRDefault="003666AF" w:rsidP="00F97478">
            <w:pPr>
              <w:rPr>
                <w:rFonts w:ascii="Times New Roman" w:hAnsi="Times New Roman"/>
              </w:rPr>
            </w:pPr>
            <w:r w:rsidRPr="003666AF">
              <w:rPr>
                <w:rFonts w:ascii="Times New Roman" w:hAnsi="Times New Roman"/>
              </w:rPr>
              <w:t>0,2129</w:t>
            </w:r>
          </w:p>
        </w:tc>
        <w:tc>
          <w:tcPr>
            <w:cnfStyle w:val="000100000000" w:firstRow="0" w:lastRow="0" w:firstColumn="0" w:lastColumn="1" w:oddVBand="0" w:evenVBand="0" w:oddHBand="0" w:evenHBand="0" w:firstRowFirstColumn="0" w:firstRowLastColumn="0" w:lastRowFirstColumn="0" w:lastRowLastColumn="0"/>
            <w:tcW w:w="720" w:type="dxa"/>
          </w:tcPr>
          <w:p w14:paraId="7A523BB3" w14:textId="77777777" w:rsidR="003666AF" w:rsidRPr="003666AF" w:rsidRDefault="003666AF" w:rsidP="00F97478">
            <w:pPr>
              <w:rPr>
                <w:rFonts w:ascii="Times New Roman" w:hAnsi="Times New Roman"/>
              </w:rPr>
            </w:pPr>
          </w:p>
        </w:tc>
      </w:tr>
    </w:tbl>
    <w:p w14:paraId="26EA8403" w14:textId="77777777" w:rsidR="003666AF" w:rsidRPr="003666AF" w:rsidRDefault="003666AF" w:rsidP="003666AF">
      <w:pPr>
        <w:ind w:firstLine="709"/>
        <w:jc w:val="both"/>
        <w:rPr>
          <w:rFonts w:ascii="Times New Roman" w:hAnsi="Times New Roman"/>
        </w:rPr>
      </w:pPr>
    </w:p>
    <w:p w14:paraId="0DD736F7" w14:textId="77777777" w:rsidR="003666AF" w:rsidRPr="003666AF" w:rsidRDefault="003666AF" w:rsidP="003666AF">
      <w:pPr>
        <w:ind w:firstLine="709"/>
        <w:jc w:val="both"/>
        <w:rPr>
          <w:rFonts w:ascii="Times New Roman" w:hAnsi="Times New Roman"/>
        </w:rPr>
      </w:pPr>
      <w:r w:rsidRPr="003666AF">
        <w:rPr>
          <w:rFonts w:ascii="Times New Roman" w:hAnsi="Times New Roman"/>
        </w:rPr>
        <w:t xml:space="preserve">При подсчетах учитывалось использование связок лишь в значении обусловленности, не принималась в расчет, например, связка </w:t>
      </w:r>
      <w:r w:rsidRPr="003666AF">
        <w:rPr>
          <w:rFonts w:ascii="Times New Roman" w:hAnsi="Times New Roman"/>
          <w:i/>
        </w:rPr>
        <w:t>так,что</w:t>
      </w:r>
      <w:r w:rsidRPr="003666AF">
        <w:rPr>
          <w:rFonts w:ascii="Times New Roman" w:hAnsi="Times New Roman"/>
        </w:rPr>
        <w:t>, поскольку она выражает не только значение обусловленности.</w:t>
      </w:r>
    </w:p>
    <w:p w14:paraId="14646D56" w14:textId="77777777" w:rsidR="003666AF" w:rsidRPr="003666AF" w:rsidRDefault="003666AF" w:rsidP="003666AF">
      <w:pPr>
        <w:ind w:firstLine="709"/>
        <w:jc w:val="both"/>
        <w:rPr>
          <w:rFonts w:ascii="Times New Roman" w:hAnsi="Times New Roman"/>
        </w:rPr>
      </w:pPr>
      <w:r w:rsidRPr="003666AF">
        <w:rPr>
          <w:rFonts w:ascii="Times New Roman" w:hAnsi="Times New Roman"/>
        </w:rPr>
        <w:t xml:space="preserve">Последняя строка таблицы (% общего количества употреблений связок к общему количеству словоупотреблений в тексте) позволяет представить авторов текстов в виде шкалы, на одной стороне которой располагаются Л. Толстой и Достоевский, а на другой Бунин. </w:t>
      </w:r>
    </w:p>
    <w:p w14:paraId="6BC33A48" w14:textId="77777777" w:rsidR="003666AF" w:rsidRPr="003666AF" w:rsidRDefault="003666AF" w:rsidP="003666AF">
      <w:pPr>
        <w:ind w:firstLine="709"/>
        <w:jc w:val="both"/>
        <w:rPr>
          <w:rFonts w:ascii="Times New Roman" w:hAnsi="Times New Roman"/>
        </w:rPr>
      </w:pPr>
      <w:r w:rsidRPr="003666AF">
        <w:rPr>
          <w:rFonts w:ascii="Times New Roman" w:hAnsi="Times New Roman"/>
        </w:rPr>
        <w:t xml:space="preserve">Обращает на себя внимание лидерство употребления союза </w:t>
      </w:r>
      <w:r w:rsidRPr="003666AF">
        <w:rPr>
          <w:rFonts w:ascii="Times New Roman" w:hAnsi="Times New Roman"/>
          <w:i/>
        </w:rPr>
        <w:t xml:space="preserve">если </w:t>
      </w:r>
      <w:r w:rsidRPr="003666AF">
        <w:rPr>
          <w:rFonts w:ascii="Times New Roman" w:hAnsi="Times New Roman"/>
        </w:rPr>
        <w:t xml:space="preserve">(причем у всех авторов), а также высокая частотность целевого союза </w:t>
      </w:r>
      <w:r w:rsidRPr="003666AF">
        <w:rPr>
          <w:rFonts w:ascii="Times New Roman" w:hAnsi="Times New Roman"/>
          <w:i/>
        </w:rPr>
        <w:t>чтобы</w:t>
      </w:r>
      <w:r w:rsidRPr="003666AF">
        <w:rPr>
          <w:rFonts w:ascii="Times New Roman" w:hAnsi="Times New Roman"/>
        </w:rPr>
        <w:t xml:space="preserve">. Отметим связку </w:t>
      </w:r>
      <w:r w:rsidRPr="003666AF">
        <w:rPr>
          <w:rFonts w:ascii="Times New Roman" w:hAnsi="Times New Roman"/>
          <w:i/>
        </w:rPr>
        <w:t xml:space="preserve">потому </w:t>
      </w:r>
      <w:r w:rsidRPr="003666AF">
        <w:rPr>
          <w:rFonts w:ascii="Times New Roman" w:hAnsi="Times New Roman"/>
        </w:rPr>
        <w:t>(</w:t>
      </w:r>
      <w:r w:rsidRPr="003666AF">
        <w:rPr>
          <w:rFonts w:ascii="Times New Roman" w:hAnsi="Times New Roman"/>
          <w:i/>
        </w:rPr>
        <w:t>потому; потому что; потому, что</w:t>
      </w:r>
      <w:r w:rsidRPr="003666AF">
        <w:rPr>
          <w:rFonts w:ascii="Times New Roman" w:hAnsi="Times New Roman"/>
        </w:rPr>
        <w:t>). Если учесть все средства выражения причины, то в совокупности они перекрывают средства выражения других ОО. Это понятно: причина занимает центральное положение в ОО и выражается б</w:t>
      </w:r>
      <w:r w:rsidRPr="003666AF">
        <w:rPr>
          <w:rFonts w:ascii="Times New Roman" w:hAnsi="Times New Roman"/>
          <w:b/>
          <w:i/>
        </w:rPr>
        <w:t>о</w:t>
      </w:r>
      <w:r w:rsidRPr="003666AF">
        <w:rPr>
          <w:rFonts w:ascii="Times New Roman" w:hAnsi="Times New Roman"/>
        </w:rPr>
        <w:t xml:space="preserve">льшим количеством средств. Неожиданно высока оказалась частотность употребления связки </w:t>
      </w:r>
      <w:r w:rsidRPr="003666AF">
        <w:rPr>
          <w:rFonts w:ascii="Times New Roman" w:hAnsi="Times New Roman"/>
          <w:i/>
        </w:rPr>
        <w:t>хотя</w:t>
      </w:r>
      <w:r w:rsidRPr="003666AF">
        <w:rPr>
          <w:rFonts w:ascii="Times New Roman" w:hAnsi="Times New Roman"/>
          <w:b/>
          <w:i/>
        </w:rPr>
        <w:t xml:space="preserve"> </w:t>
      </w:r>
      <w:r w:rsidRPr="003666AF">
        <w:rPr>
          <w:rFonts w:ascii="Times New Roman" w:hAnsi="Times New Roman"/>
          <w:b/>
        </w:rPr>
        <w:t>(</w:t>
      </w:r>
      <w:r w:rsidRPr="003666AF">
        <w:rPr>
          <w:rFonts w:ascii="Times New Roman" w:hAnsi="Times New Roman"/>
        </w:rPr>
        <w:t xml:space="preserve">добавим к ней </w:t>
      </w:r>
      <w:r w:rsidRPr="003666AF">
        <w:rPr>
          <w:rFonts w:ascii="Times New Roman" w:hAnsi="Times New Roman"/>
          <w:i/>
        </w:rPr>
        <w:t>несмотря на (то что)</w:t>
      </w:r>
      <w:r w:rsidRPr="003666AF">
        <w:rPr>
          <w:rFonts w:ascii="Times New Roman" w:hAnsi="Times New Roman"/>
          <w:b/>
        </w:rPr>
        <w:t>)</w:t>
      </w:r>
      <w:r w:rsidRPr="003666AF">
        <w:rPr>
          <w:rFonts w:ascii="Times New Roman" w:hAnsi="Times New Roman"/>
        </w:rPr>
        <w:t xml:space="preserve">. Лидирует здесь Достоевский, что неудивительно для адепта «обратной» логики (уступительность). </w:t>
      </w:r>
    </w:p>
    <w:p w14:paraId="3B9FC548" w14:textId="77777777" w:rsidR="003666AF" w:rsidRPr="003666AF" w:rsidRDefault="003666AF" w:rsidP="003666AF">
      <w:pPr>
        <w:ind w:firstLine="709"/>
        <w:jc w:val="both"/>
        <w:rPr>
          <w:rFonts w:ascii="Times New Roman" w:hAnsi="Times New Roman"/>
        </w:rPr>
      </w:pPr>
      <w:r w:rsidRPr="003666AF">
        <w:rPr>
          <w:rFonts w:ascii="Times New Roman" w:hAnsi="Times New Roman"/>
        </w:rPr>
        <w:t>Выводы, представленные в докладе, имеют относительную ценность. Для более убедительной картины следует учесть большее количество средств обозначения ОО, в том числе и неспециализированных. Кроме того, необходимо исследовать и большее количество текстов, так как и у одного автора картина частотности от текста к тексту может меняться (ср. колонки Лермонтова и Пушкина).</w:t>
      </w:r>
    </w:p>
    <w:p w14:paraId="7B602EFF" w14:textId="77777777" w:rsidR="003666AF" w:rsidRPr="003666AF" w:rsidRDefault="003666AF" w:rsidP="003666AF">
      <w:pPr>
        <w:ind w:firstLine="709"/>
        <w:jc w:val="both"/>
        <w:rPr>
          <w:rFonts w:ascii="Times New Roman" w:hAnsi="Times New Roman"/>
        </w:rPr>
      </w:pPr>
      <w:r w:rsidRPr="003666AF">
        <w:rPr>
          <w:rFonts w:ascii="Times New Roman" w:hAnsi="Times New Roman"/>
          <w:caps/>
        </w:rPr>
        <w:t>п</w:t>
      </w:r>
      <w:r w:rsidRPr="003666AF">
        <w:rPr>
          <w:rFonts w:ascii="Times New Roman" w:hAnsi="Times New Roman"/>
        </w:rPr>
        <w:t>оследнее, что мы хотим заметить: выражение связки вовсе не является свидетельством истинности связи обусловленности.</w:t>
      </w:r>
    </w:p>
    <w:p w14:paraId="33F7F6A8" w14:textId="77777777" w:rsidR="003666AF" w:rsidRPr="003666AF" w:rsidRDefault="003666AF" w:rsidP="003666AF">
      <w:pPr>
        <w:ind w:firstLine="709"/>
        <w:jc w:val="both"/>
        <w:rPr>
          <w:rFonts w:ascii="Times New Roman" w:hAnsi="Times New Roman"/>
        </w:rPr>
      </w:pPr>
    </w:p>
    <w:p w14:paraId="4ABE54FC" w14:textId="77777777" w:rsidR="003666AF" w:rsidRPr="003666AF" w:rsidRDefault="003666AF" w:rsidP="003666AF">
      <w:pPr>
        <w:ind w:firstLine="709"/>
        <w:jc w:val="right"/>
        <w:rPr>
          <w:rFonts w:ascii="Times New Roman" w:hAnsi="Times New Roman"/>
          <w:lang w:val="en-US"/>
        </w:rPr>
      </w:pPr>
      <w:r w:rsidRPr="003666AF">
        <w:rPr>
          <w:rFonts w:ascii="Times New Roman" w:hAnsi="Times New Roman"/>
          <w:lang w:val="en-US"/>
        </w:rPr>
        <w:t>V.B. Evtyukhin</w:t>
      </w:r>
    </w:p>
    <w:p w14:paraId="02CF2C1B" w14:textId="77777777" w:rsidR="003666AF" w:rsidRPr="003666AF" w:rsidRDefault="003666AF" w:rsidP="003666AF">
      <w:pPr>
        <w:jc w:val="center"/>
        <w:rPr>
          <w:rFonts w:ascii="Times New Roman" w:hAnsi="Times New Roman"/>
          <w:b/>
          <w:caps/>
          <w:lang w:val="en-US"/>
        </w:rPr>
      </w:pPr>
      <w:r w:rsidRPr="003666AF">
        <w:rPr>
          <w:rFonts w:ascii="Times New Roman" w:hAnsi="Times New Roman"/>
          <w:b/>
          <w:caps/>
          <w:lang w:val="en-US"/>
        </w:rPr>
        <w:t>About an individualization of denomination of conditionality</w:t>
      </w:r>
    </w:p>
    <w:p w14:paraId="60DBB224" w14:textId="77777777" w:rsidR="003666AF" w:rsidRPr="003666AF" w:rsidRDefault="003666AF" w:rsidP="003666AF">
      <w:pPr>
        <w:jc w:val="both"/>
        <w:rPr>
          <w:rFonts w:ascii="Times New Roman" w:hAnsi="Times New Roman"/>
        </w:rPr>
      </w:pPr>
      <w:r w:rsidRPr="003666AF">
        <w:rPr>
          <w:rFonts w:ascii="Times New Roman" w:hAnsi="Times New Roman"/>
          <w:lang w:val="en-US"/>
        </w:rPr>
        <w:t>The conditionality is a subject, subjective and interpretative category. It predetermines large freedom of the author of the text, in particular, 1) in establishment of connections between semantic situations, 2) in the emphasis of these or those types of connections (relations). The report deals with the use of specialized links of conditionality in Pushkin, Lermontov, Dostoevsky, Turgenev, Tolstoy, Leskov and Bunin's works. Statistical data make it possible to present texts in the form of a scale which extreme points are Tolstoy and Dostoevsky's texts, on the one hand, and Bunin — on the other one.</w:t>
      </w:r>
    </w:p>
    <w:p w14:paraId="674E00F8" w14:textId="77777777" w:rsidR="003666AF" w:rsidRPr="003666AF" w:rsidRDefault="003666AF" w:rsidP="003666AF">
      <w:pPr>
        <w:spacing w:after="0" w:line="360" w:lineRule="auto"/>
        <w:ind w:firstLine="709"/>
        <w:jc w:val="right"/>
        <w:rPr>
          <w:rFonts w:ascii="Times New Roman" w:hAnsi="Times New Roman"/>
          <w:sz w:val="24"/>
          <w:szCs w:val="24"/>
          <w:lang w:val="en-US"/>
        </w:rPr>
      </w:pPr>
    </w:p>
    <w:p w14:paraId="36881E89" w14:textId="77777777" w:rsidR="003666AF" w:rsidRPr="003666AF" w:rsidRDefault="003666AF" w:rsidP="003666AF">
      <w:pPr>
        <w:spacing w:after="0" w:line="360" w:lineRule="auto"/>
        <w:ind w:firstLine="709"/>
        <w:jc w:val="right"/>
        <w:rPr>
          <w:rFonts w:ascii="Times New Roman" w:hAnsi="Times New Roman"/>
          <w:b/>
          <w:sz w:val="24"/>
          <w:szCs w:val="24"/>
        </w:rPr>
      </w:pPr>
      <w:r w:rsidRPr="003666AF">
        <w:rPr>
          <w:rFonts w:ascii="Times New Roman" w:hAnsi="Times New Roman"/>
          <w:b/>
          <w:sz w:val="24"/>
          <w:szCs w:val="24"/>
        </w:rPr>
        <w:t xml:space="preserve">Н. Л. Ермолаева, канд. филол. наук, </w:t>
      </w:r>
    </w:p>
    <w:p w14:paraId="1F082B96" w14:textId="77777777" w:rsidR="003666AF" w:rsidRPr="003666AF" w:rsidRDefault="003666AF" w:rsidP="003666AF">
      <w:pPr>
        <w:spacing w:after="0" w:line="360" w:lineRule="auto"/>
        <w:ind w:firstLine="709"/>
        <w:jc w:val="right"/>
        <w:rPr>
          <w:rFonts w:ascii="Times New Roman" w:hAnsi="Times New Roman"/>
          <w:b/>
          <w:sz w:val="24"/>
          <w:szCs w:val="24"/>
        </w:rPr>
      </w:pPr>
      <w:r w:rsidRPr="003666AF">
        <w:rPr>
          <w:rFonts w:ascii="Times New Roman" w:hAnsi="Times New Roman"/>
          <w:b/>
          <w:sz w:val="24"/>
          <w:szCs w:val="24"/>
        </w:rPr>
        <w:t>Ивановский государственный университет (Россия)</w:t>
      </w:r>
    </w:p>
    <w:p w14:paraId="177CEDB7" w14:textId="77777777" w:rsidR="003666AF" w:rsidRPr="003666AF" w:rsidRDefault="003666AF" w:rsidP="003666AF">
      <w:pPr>
        <w:spacing w:after="0" w:line="360" w:lineRule="auto"/>
        <w:ind w:firstLine="709"/>
        <w:jc w:val="right"/>
        <w:rPr>
          <w:rFonts w:ascii="Times New Roman" w:hAnsi="Times New Roman"/>
          <w:sz w:val="24"/>
          <w:szCs w:val="24"/>
        </w:rPr>
      </w:pPr>
    </w:p>
    <w:p w14:paraId="2EB83F40" w14:textId="77777777" w:rsidR="003666AF" w:rsidRPr="003666AF" w:rsidRDefault="003666AF" w:rsidP="003666AF">
      <w:pPr>
        <w:spacing w:after="0" w:line="360" w:lineRule="auto"/>
        <w:ind w:firstLine="709"/>
        <w:jc w:val="center"/>
        <w:rPr>
          <w:rFonts w:ascii="Times New Roman" w:hAnsi="Times New Roman"/>
          <w:b/>
          <w:sz w:val="24"/>
          <w:szCs w:val="24"/>
        </w:rPr>
      </w:pPr>
      <w:r w:rsidRPr="003666AF">
        <w:rPr>
          <w:rFonts w:ascii="Times New Roman" w:hAnsi="Times New Roman"/>
          <w:b/>
          <w:sz w:val="24"/>
          <w:szCs w:val="24"/>
        </w:rPr>
        <w:t>О культуре героя в творчестве А. Н. Островского</w:t>
      </w:r>
    </w:p>
    <w:p w14:paraId="6D5F55CF" w14:textId="77777777" w:rsidR="003666AF" w:rsidRPr="003666AF" w:rsidRDefault="003666AF" w:rsidP="003666AF">
      <w:pPr>
        <w:spacing w:after="0" w:line="360" w:lineRule="auto"/>
        <w:ind w:firstLine="709"/>
        <w:jc w:val="center"/>
        <w:rPr>
          <w:rFonts w:ascii="Times New Roman" w:hAnsi="Times New Roman"/>
          <w:b/>
          <w:sz w:val="24"/>
          <w:szCs w:val="24"/>
        </w:rPr>
      </w:pPr>
    </w:p>
    <w:p w14:paraId="7D6BE50D" w14:textId="77777777" w:rsidR="003666AF" w:rsidRPr="003666AF" w:rsidRDefault="003666AF" w:rsidP="003666AF">
      <w:pPr>
        <w:spacing w:after="0" w:line="360" w:lineRule="auto"/>
        <w:ind w:firstLine="709"/>
        <w:jc w:val="both"/>
        <w:rPr>
          <w:rFonts w:ascii="Times New Roman" w:hAnsi="Times New Roman"/>
          <w:b/>
          <w:sz w:val="24"/>
          <w:szCs w:val="24"/>
        </w:rPr>
      </w:pPr>
      <w:r w:rsidRPr="003666AF">
        <w:rPr>
          <w:rFonts w:ascii="Times New Roman" w:hAnsi="Times New Roman"/>
          <w:sz w:val="24"/>
          <w:szCs w:val="24"/>
        </w:rPr>
        <w:t>В отличие от многих современников, А. Н. Островский не изображает конфликтных отношений между дворянством и крестьянством, не прослеживает путь интеллигентного человека к народу. Пафос творчества драматурга в стремлении постичь культурный уровень современного человека и содействовать его повышению.</w:t>
      </w:r>
    </w:p>
    <w:p w14:paraId="2F3F117E" w14:textId="77777777" w:rsidR="003666AF" w:rsidRPr="003666AF" w:rsidRDefault="003666AF" w:rsidP="003666AF">
      <w:pPr>
        <w:spacing w:after="0" w:line="360" w:lineRule="auto"/>
        <w:ind w:firstLine="709"/>
        <w:jc w:val="both"/>
        <w:rPr>
          <w:rFonts w:ascii="Times New Roman" w:hAnsi="Times New Roman"/>
          <w:sz w:val="24"/>
          <w:szCs w:val="24"/>
        </w:rPr>
      </w:pPr>
      <w:r w:rsidRPr="003666AF">
        <w:rPr>
          <w:rFonts w:ascii="Times New Roman" w:hAnsi="Times New Roman"/>
          <w:sz w:val="24"/>
          <w:szCs w:val="24"/>
        </w:rPr>
        <w:t>Тема культуры для Островского является необыкновенно значимой. В поле его зрения оказываются культура европейская и национальная, духовная и бытовая, культура сословная и культура отдельной личности. Драматург убежден, что духовная культура личности и ее нравственный облик неразрывно связаны друг с другом.</w:t>
      </w:r>
    </w:p>
    <w:p w14:paraId="218EECA9" w14:textId="77777777" w:rsidR="003666AF" w:rsidRPr="003666AF" w:rsidRDefault="003666AF" w:rsidP="003666AF">
      <w:pPr>
        <w:spacing w:after="0" w:line="360" w:lineRule="auto"/>
        <w:ind w:firstLine="709"/>
        <w:jc w:val="both"/>
        <w:rPr>
          <w:rFonts w:ascii="Times New Roman" w:hAnsi="Times New Roman"/>
          <w:b/>
          <w:sz w:val="24"/>
          <w:szCs w:val="24"/>
        </w:rPr>
      </w:pPr>
      <w:r w:rsidRPr="003666AF">
        <w:rPr>
          <w:rFonts w:ascii="Times New Roman" w:hAnsi="Times New Roman"/>
          <w:sz w:val="24"/>
          <w:szCs w:val="24"/>
        </w:rPr>
        <w:t>В пьесах Островского нашла отражение культура дворянства, купечества, мещанства, а с ростом капитализма — культура деловых людей и тех, кто их обслуживает (приказчики, прислуга, ресторанные и другого рода служащие). В позднем творчестве драматурга появляются пьесы об актерах, духовная культура которых во многом соответствуют их амплуа.</w:t>
      </w:r>
    </w:p>
    <w:p w14:paraId="0319D9BA" w14:textId="77777777" w:rsidR="003666AF" w:rsidRPr="003666AF" w:rsidRDefault="003666AF" w:rsidP="003666AF">
      <w:pPr>
        <w:spacing w:after="0" w:line="360" w:lineRule="auto"/>
        <w:ind w:firstLine="709"/>
        <w:jc w:val="both"/>
        <w:rPr>
          <w:rFonts w:ascii="Times New Roman" w:hAnsi="Times New Roman"/>
          <w:sz w:val="24"/>
          <w:szCs w:val="24"/>
        </w:rPr>
      </w:pPr>
      <w:r w:rsidRPr="003666AF">
        <w:rPr>
          <w:rFonts w:ascii="Times New Roman" w:hAnsi="Times New Roman"/>
          <w:sz w:val="24"/>
          <w:szCs w:val="24"/>
        </w:rPr>
        <w:t xml:space="preserve">Драматург стремится разрушить иерархические представления о культуре, когда на верхней ступеньке стоит культура дворянская, а на нижней — культура крестьянская. Оценивая культурный уровень своих героев, он имеет в виду критерии не социальные, а нравственные, лежащие в основе народного миропонимания христианские заповеди и во многом согласную с ними практическую житейскую мудрость. </w:t>
      </w:r>
    </w:p>
    <w:p w14:paraId="11C26F3E" w14:textId="77777777" w:rsidR="003666AF" w:rsidRPr="003666AF" w:rsidRDefault="003666AF" w:rsidP="003666AF">
      <w:pPr>
        <w:spacing w:after="0" w:line="360" w:lineRule="auto"/>
        <w:ind w:firstLine="709"/>
        <w:jc w:val="both"/>
        <w:rPr>
          <w:rFonts w:ascii="Times New Roman" w:hAnsi="Times New Roman"/>
          <w:b/>
          <w:sz w:val="24"/>
          <w:szCs w:val="24"/>
        </w:rPr>
      </w:pPr>
      <w:r w:rsidRPr="003666AF">
        <w:rPr>
          <w:rFonts w:ascii="Times New Roman" w:hAnsi="Times New Roman"/>
          <w:sz w:val="24"/>
          <w:szCs w:val="24"/>
        </w:rPr>
        <w:t>Благодаря присутствию в пьесах такого авторского взгляда, осмеивается амбициозность героев: автор смеется над стремлением обладать тем, что им не свойственно, или быть тем, кем быть они не могут в силу собственной необразованности, отсутствия навыков культурного общения. Юмор в произведениях драматурга рождается чаще всего на противопоставлении высокого и низкого, что оказывается возможно благодаря обращению художника к быту.</w:t>
      </w:r>
    </w:p>
    <w:p w14:paraId="6B32599E" w14:textId="77777777" w:rsidR="003666AF" w:rsidRPr="003666AF" w:rsidRDefault="003666AF" w:rsidP="003666AF">
      <w:pPr>
        <w:pStyle w:val="BodyText"/>
        <w:spacing w:after="0" w:line="360" w:lineRule="auto"/>
        <w:ind w:firstLine="709"/>
        <w:jc w:val="both"/>
        <w:rPr>
          <w:rFonts w:ascii="Times New Roman" w:hAnsi="Times New Roman"/>
          <w:sz w:val="24"/>
          <w:szCs w:val="24"/>
        </w:rPr>
      </w:pPr>
      <w:r w:rsidRPr="003666AF">
        <w:rPr>
          <w:rFonts w:ascii="Times New Roman" w:hAnsi="Times New Roman"/>
          <w:sz w:val="24"/>
          <w:szCs w:val="24"/>
        </w:rPr>
        <w:t>Островский создает в пьесах комические ситуации, в которых характеризует культурный уровень отдельных персонажей, представляющих любое сословие. Он смеется не только над купеческими дочками, не по праву претендующими на место в «благородном» обществе (Липочка в пьесе «Свои люди — сочтемся», например), но и над учителем Ивановым («В чужом пиру похмелье»). Объектом насмешки драматурга становится и «рабочий человек» Василий Иванович в пьесе «Бешеные деньги».</w:t>
      </w:r>
    </w:p>
    <w:p w14:paraId="05A4E6CE" w14:textId="77777777" w:rsidR="003666AF" w:rsidRPr="003666AF" w:rsidRDefault="003666AF" w:rsidP="003666AF">
      <w:pPr>
        <w:pStyle w:val="BodyText"/>
        <w:spacing w:after="0" w:line="360" w:lineRule="auto"/>
        <w:ind w:firstLine="709"/>
        <w:jc w:val="both"/>
        <w:rPr>
          <w:rFonts w:ascii="Times New Roman" w:hAnsi="Times New Roman"/>
          <w:sz w:val="24"/>
          <w:szCs w:val="24"/>
        </w:rPr>
      </w:pPr>
      <w:r w:rsidRPr="003666AF">
        <w:rPr>
          <w:rFonts w:ascii="Times New Roman" w:hAnsi="Times New Roman"/>
          <w:sz w:val="24"/>
          <w:szCs w:val="24"/>
        </w:rPr>
        <w:t>«Антидворянский» пафос драматургия Островского приобретает во многом благодаря тому, что культура дворянства дана в кривом зеркале представлений о ней купечества, чиновничества, мещанства, прислуги. Народная культура — предмет особого интереса автора. Герои Островского оказываются как бы в положении между дворянской и народной культурой. Духовная приобщенность к народной культуре — положительный знак героя в мире Островского.</w:t>
      </w:r>
    </w:p>
    <w:p w14:paraId="22372F99" w14:textId="77777777" w:rsidR="003666AF" w:rsidRPr="003666AF" w:rsidRDefault="003666AF" w:rsidP="003666AF">
      <w:pPr>
        <w:tabs>
          <w:tab w:val="left" w:pos="5715"/>
        </w:tabs>
        <w:spacing w:after="0" w:line="360" w:lineRule="auto"/>
        <w:ind w:firstLine="709"/>
        <w:jc w:val="both"/>
        <w:rPr>
          <w:rFonts w:ascii="Times New Roman" w:hAnsi="Times New Roman"/>
          <w:sz w:val="24"/>
          <w:szCs w:val="24"/>
        </w:rPr>
      </w:pPr>
      <w:r w:rsidRPr="003666AF">
        <w:rPr>
          <w:rFonts w:ascii="Times New Roman" w:hAnsi="Times New Roman"/>
          <w:sz w:val="24"/>
          <w:szCs w:val="24"/>
        </w:rPr>
        <w:t xml:space="preserve">Различия в личностной культуре героев Островского становятся причиной конфликтных отношений, фактором, определяющим развитие действия в целом ряде пьес драматурга. Активно используя характеристики личностной культуры при построении образов, сцен, сюжетных ситуаций в пьесах, Островский приближает героев к зрителям: они могут сравнить себя с каждым из персонажей, узнать себя на сцене. Это немало способствует достижению тех нравственных целей, о которых всегда заботился драматург. </w:t>
      </w:r>
    </w:p>
    <w:p w14:paraId="3A29D45A" w14:textId="77777777" w:rsidR="003666AF" w:rsidRPr="003666AF" w:rsidRDefault="003666AF" w:rsidP="003666AF">
      <w:pPr>
        <w:tabs>
          <w:tab w:val="left" w:pos="5715"/>
        </w:tabs>
        <w:spacing w:after="0" w:line="360" w:lineRule="auto"/>
        <w:ind w:firstLine="709"/>
        <w:jc w:val="both"/>
        <w:rPr>
          <w:rFonts w:ascii="Times New Roman" w:hAnsi="Times New Roman"/>
          <w:sz w:val="24"/>
          <w:szCs w:val="24"/>
        </w:rPr>
      </w:pPr>
    </w:p>
    <w:p w14:paraId="71C45D61" w14:textId="77777777" w:rsidR="003666AF" w:rsidRPr="003666AF" w:rsidRDefault="003666AF" w:rsidP="003666AF">
      <w:pPr>
        <w:tabs>
          <w:tab w:val="left" w:pos="5715"/>
        </w:tabs>
        <w:spacing w:after="0" w:line="360" w:lineRule="auto"/>
        <w:ind w:firstLine="709"/>
        <w:jc w:val="both"/>
        <w:rPr>
          <w:rFonts w:ascii="Times New Roman" w:hAnsi="Times New Roman"/>
          <w:b/>
          <w:sz w:val="24"/>
          <w:szCs w:val="24"/>
        </w:rPr>
      </w:pPr>
      <w:r w:rsidRPr="003666AF">
        <w:rPr>
          <w:rFonts w:ascii="Times New Roman" w:hAnsi="Times New Roman"/>
          <w:b/>
          <w:sz w:val="24"/>
          <w:szCs w:val="24"/>
          <w:lang w:val="en-US"/>
        </w:rPr>
        <w:t>N. L.</w:t>
      </w:r>
      <w:r w:rsidRPr="003666AF">
        <w:rPr>
          <w:rFonts w:ascii="Times New Roman" w:hAnsi="Times New Roman"/>
          <w:b/>
          <w:sz w:val="24"/>
          <w:szCs w:val="24"/>
        </w:rPr>
        <w:t xml:space="preserve"> </w:t>
      </w:r>
      <w:r w:rsidRPr="003666AF">
        <w:rPr>
          <w:rFonts w:ascii="Times New Roman" w:hAnsi="Times New Roman"/>
          <w:b/>
          <w:sz w:val="24"/>
          <w:szCs w:val="24"/>
          <w:lang w:val="en-US"/>
        </w:rPr>
        <w:t>Ermolaeva</w:t>
      </w:r>
    </w:p>
    <w:p w14:paraId="153F4688" w14:textId="77777777" w:rsidR="003666AF" w:rsidRPr="003666AF" w:rsidRDefault="003666AF" w:rsidP="003666AF">
      <w:pPr>
        <w:tabs>
          <w:tab w:val="left" w:pos="5715"/>
        </w:tabs>
        <w:spacing w:after="0" w:line="360" w:lineRule="auto"/>
        <w:ind w:firstLine="709"/>
        <w:jc w:val="center"/>
        <w:rPr>
          <w:rFonts w:ascii="Times New Roman" w:hAnsi="Times New Roman"/>
          <w:b/>
          <w:sz w:val="24"/>
          <w:szCs w:val="24"/>
          <w:lang w:val="en-US"/>
        </w:rPr>
      </w:pPr>
      <w:r w:rsidRPr="003666AF">
        <w:rPr>
          <w:rFonts w:ascii="Times New Roman" w:hAnsi="Times New Roman"/>
          <w:b/>
          <w:sz w:val="24"/>
          <w:szCs w:val="24"/>
          <w:lang w:val="en-US"/>
        </w:rPr>
        <w:t>On the culture of a character in the creative work of A. N. Ostrovsky</w:t>
      </w:r>
    </w:p>
    <w:p w14:paraId="37817F49" w14:textId="77777777" w:rsidR="003666AF" w:rsidRPr="003666AF" w:rsidRDefault="003666AF" w:rsidP="003666AF">
      <w:pPr>
        <w:tabs>
          <w:tab w:val="left" w:pos="5715"/>
        </w:tabs>
        <w:spacing w:after="0" w:line="360" w:lineRule="auto"/>
        <w:ind w:firstLine="709"/>
        <w:jc w:val="both"/>
        <w:rPr>
          <w:rFonts w:ascii="Times New Roman" w:hAnsi="Times New Roman"/>
          <w:sz w:val="24"/>
          <w:szCs w:val="24"/>
          <w:lang w:val="en-US"/>
        </w:rPr>
      </w:pPr>
      <w:r w:rsidRPr="003666AF">
        <w:rPr>
          <w:rFonts w:ascii="Times New Roman" w:hAnsi="Times New Roman"/>
          <w:sz w:val="24"/>
          <w:szCs w:val="24"/>
          <w:lang w:val="en-US"/>
        </w:rPr>
        <w:t xml:space="preserve">The report characterizes the moral and esthetic principles of </w:t>
      </w:r>
      <w:r w:rsidRPr="003666AF">
        <w:rPr>
          <w:rFonts w:ascii="Times New Roman" w:hAnsi="Times New Roman"/>
          <w:caps/>
          <w:sz w:val="24"/>
          <w:szCs w:val="24"/>
          <w:lang w:val="en-US"/>
        </w:rPr>
        <w:t>A. N. O</w:t>
      </w:r>
      <w:r w:rsidRPr="003666AF">
        <w:rPr>
          <w:rFonts w:ascii="Times New Roman" w:hAnsi="Times New Roman"/>
          <w:sz w:val="24"/>
          <w:szCs w:val="24"/>
          <w:lang w:val="en-US"/>
        </w:rPr>
        <w:t>strovsky expressed in the peculiarities of his portrayal of a personal culture of a character.</w:t>
      </w:r>
    </w:p>
    <w:p w14:paraId="7DFCEFFA" w14:textId="77777777" w:rsidR="003666AF" w:rsidRPr="003666AF" w:rsidRDefault="003666AF" w:rsidP="003666AF">
      <w:pPr>
        <w:tabs>
          <w:tab w:val="left" w:pos="5715"/>
        </w:tabs>
        <w:spacing w:after="0" w:line="360" w:lineRule="auto"/>
        <w:ind w:firstLine="709"/>
        <w:jc w:val="both"/>
        <w:rPr>
          <w:rFonts w:ascii="Times New Roman" w:hAnsi="Times New Roman"/>
          <w:sz w:val="24"/>
          <w:szCs w:val="24"/>
          <w:lang w:val="en-US"/>
        </w:rPr>
      </w:pPr>
    </w:p>
    <w:p w14:paraId="6B8F4F91" w14:textId="77777777" w:rsidR="003666AF" w:rsidRPr="003666AF" w:rsidRDefault="003666AF" w:rsidP="003666AF">
      <w:pPr>
        <w:pStyle w:val="NoSpacing"/>
        <w:spacing w:line="360" w:lineRule="auto"/>
        <w:ind w:firstLine="709"/>
        <w:jc w:val="right"/>
        <w:rPr>
          <w:rFonts w:ascii="Times New Roman" w:hAnsi="Times New Roman"/>
          <w:b/>
          <w:sz w:val="24"/>
          <w:szCs w:val="24"/>
        </w:rPr>
      </w:pPr>
      <w:r w:rsidRPr="003666AF">
        <w:rPr>
          <w:rFonts w:ascii="Times New Roman" w:hAnsi="Times New Roman"/>
          <w:b/>
          <w:sz w:val="24"/>
          <w:szCs w:val="24"/>
        </w:rPr>
        <w:t xml:space="preserve">М. Хикита, асп., </w:t>
      </w:r>
    </w:p>
    <w:p w14:paraId="73EC505A" w14:textId="77777777" w:rsidR="003666AF" w:rsidRPr="003666AF" w:rsidRDefault="003666AF" w:rsidP="003666AF">
      <w:pPr>
        <w:pStyle w:val="NoSpacing"/>
        <w:spacing w:line="360" w:lineRule="auto"/>
        <w:ind w:firstLine="709"/>
        <w:jc w:val="right"/>
        <w:rPr>
          <w:rFonts w:ascii="Times New Roman" w:hAnsi="Times New Roman"/>
          <w:b/>
          <w:sz w:val="24"/>
          <w:szCs w:val="24"/>
        </w:rPr>
      </w:pPr>
      <w:r w:rsidRPr="003666AF">
        <w:rPr>
          <w:rFonts w:ascii="Times New Roman" w:hAnsi="Times New Roman"/>
          <w:b/>
          <w:sz w:val="24"/>
          <w:szCs w:val="24"/>
        </w:rPr>
        <w:t xml:space="preserve">Санкт-Петербургский государственный университет (Россия) </w:t>
      </w:r>
    </w:p>
    <w:p w14:paraId="4BD39570" w14:textId="77777777" w:rsidR="003666AF" w:rsidRPr="003666AF" w:rsidRDefault="003666AF" w:rsidP="003666AF">
      <w:pPr>
        <w:pStyle w:val="NoSpacing"/>
        <w:spacing w:line="360" w:lineRule="auto"/>
        <w:ind w:firstLine="709"/>
        <w:jc w:val="both"/>
        <w:rPr>
          <w:rFonts w:ascii="Times New Roman" w:hAnsi="Times New Roman"/>
          <w:sz w:val="24"/>
          <w:szCs w:val="24"/>
        </w:rPr>
      </w:pPr>
    </w:p>
    <w:p w14:paraId="0F18D690" w14:textId="77777777" w:rsidR="003666AF" w:rsidRPr="003666AF" w:rsidRDefault="003666AF" w:rsidP="003666AF">
      <w:pPr>
        <w:pStyle w:val="NoSpacing"/>
        <w:spacing w:line="360" w:lineRule="auto"/>
        <w:ind w:firstLine="709"/>
        <w:jc w:val="center"/>
        <w:rPr>
          <w:rFonts w:ascii="Times New Roman" w:hAnsi="Times New Roman"/>
          <w:b/>
          <w:sz w:val="24"/>
          <w:szCs w:val="24"/>
        </w:rPr>
      </w:pPr>
      <w:r w:rsidRPr="003666AF">
        <w:rPr>
          <w:rFonts w:ascii="Times New Roman" w:hAnsi="Times New Roman"/>
          <w:b/>
          <w:sz w:val="24"/>
          <w:szCs w:val="24"/>
        </w:rPr>
        <w:t>Образ студента в русской литературе первой четверти XIX в.</w:t>
      </w:r>
    </w:p>
    <w:p w14:paraId="46EC02DE" w14:textId="77777777" w:rsidR="003666AF" w:rsidRPr="003666AF" w:rsidRDefault="003666AF" w:rsidP="003666AF">
      <w:pPr>
        <w:pStyle w:val="NoSpacing"/>
        <w:spacing w:line="360" w:lineRule="auto"/>
        <w:ind w:firstLine="709"/>
        <w:jc w:val="both"/>
        <w:rPr>
          <w:rFonts w:ascii="Times New Roman" w:hAnsi="Times New Roman"/>
          <w:sz w:val="24"/>
          <w:szCs w:val="24"/>
        </w:rPr>
      </w:pPr>
    </w:p>
    <w:p w14:paraId="6736CD19" w14:textId="77777777" w:rsidR="003666AF" w:rsidRPr="003666AF" w:rsidRDefault="003666AF" w:rsidP="003666AF">
      <w:pPr>
        <w:pStyle w:val="NoSpacing"/>
        <w:adjustRightInd w:val="0"/>
        <w:spacing w:line="360" w:lineRule="auto"/>
        <w:ind w:firstLine="709"/>
        <w:jc w:val="both"/>
        <w:rPr>
          <w:rFonts w:ascii="Times New Roman" w:hAnsi="Times New Roman"/>
          <w:sz w:val="24"/>
          <w:szCs w:val="24"/>
        </w:rPr>
      </w:pPr>
      <w:r w:rsidRPr="003666AF">
        <w:rPr>
          <w:rFonts w:ascii="Times New Roman" w:hAnsi="Times New Roman"/>
          <w:sz w:val="24"/>
          <w:szCs w:val="24"/>
        </w:rPr>
        <w:t xml:space="preserve">Тема студенчества в художественных произведениях того периода связана с реалиями русской жизни и развитием университетского образования. В Александровскую эпоху процесс основания высших учебных заведений идет интенсивно: в 1802 г. основан Дерптский (ныне Тартуский) университет, в 1803 г. — Виленский, в 1804—1805 гг. — Казанский и Харьковский. В 1819 г. был преобразован в университет Петербургский педагогический институт. Уже в первые десятилетия XIX в. университеты становятся заметным явлением русской жизни, и их выпускники играют важную роль в разных областях. Кроме того, традиция учебы молодых отпрысков дворянских семей в университетах Западной Европы также не теряет свою значимость. Именно в эту эпоху начинается непосредственное освоение темы студенчества в русской литературе и мемуаристке, и она будет присутствовать в них постоянно. </w:t>
      </w:r>
    </w:p>
    <w:p w14:paraId="3C6718BD" w14:textId="77777777" w:rsidR="003666AF" w:rsidRPr="003666AF" w:rsidRDefault="003666AF" w:rsidP="003666AF">
      <w:pPr>
        <w:pStyle w:val="NoSpacing"/>
        <w:spacing w:line="360" w:lineRule="auto"/>
        <w:ind w:firstLine="709"/>
        <w:jc w:val="both"/>
        <w:rPr>
          <w:rFonts w:ascii="Times New Roman" w:hAnsi="Times New Roman"/>
          <w:sz w:val="24"/>
          <w:szCs w:val="24"/>
        </w:rPr>
      </w:pPr>
      <w:r w:rsidRPr="003666AF">
        <w:rPr>
          <w:rFonts w:ascii="Times New Roman" w:hAnsi="Times New Roman"/>
          <w:sz w:val="24"/>
          <w:szCs w:val="24"/>
        </w:rPr>
        <w:t xml:space="preserve">Жизнь провинциального студента первой четверти </w:t>
      </w:r>
      <w:r w:rsidRPr="003666AF">
        <w:rPr>
          <w:rFonts w:ascii="Times New Roman" w:hAnsi="Times New Roman"/>
          <w:sz w:val="24"/>
          <w:szCs w:val="24"/>
          <w:lang w:val="en-US"/>
        </w:rPr>
        <w:t>XIX</w:t>
      </w:r>
      <w:r w:rsidRPr="003666AF">
        <w:rPr>
          <w:rFonts w:ascii="Times New Roman" w:hAnsi="Times New Roman"/>
          <w:sz w:val="24"/>
          <w:szCs w:val="24"/>
        </w:rPr>
        <w:t xml:space="preserve"> в. отражается в работах Петра Александровича Корсакова. Корсаков в детстве увлекался морскими науками. Страсть юного Корсакова к науке и его жажда новых познаний были сильными. Когда Корсаков находился при русской миссии в Галле (1807—1810), он основательно изучил голландский язык и литературу. Позже он познакомил русское общество с голландской словесностью. В первом полугодии 1817 г. выходит его еженедельный журнал «Русский пустынник, или Наблюдатель отечественных нравов». В нем были напечатаны два произведения, посвященные провинциальному студенту. В «Похождении коломенского старожила» изображен бывший малорусский студент, который приехал в Петербург. Он, будучи уверен в успехе, мечтает прославиться своей ученостью. В «Письме провинциального студента» также идет речь о студенте, приехавшем из провинции в Петербург. Он тоже хочет показать «то воспитание, которое мне привлечет похвалы» [Корсаков, 1817, с. 214]. В кратких комических зарисовках автор создает образ провинциального студента, сталкивающегося с реальностью столичного города, в котором его надежда превращается в галлюцинацию. </w:t>
      </w:r>
    </w:p>
    <w:p w14:paraId="5A2CF0A3" w14:textId="77777777" w:rsidR="003666AF" w:rsidRPr="003666AF" w:rsidRDefault="003666AF" w:rsidP="003666AF">
      <w:pPr>
        <w:spacing w:after="0" w:line="360" w:lineRule="auto"/>
        <w:ind w:firstLine="709"/>
        <w:jc w:val="both"/>
        <w:rPr>
          <w:rFonts w:ascii="Times New Roman" w:hAnsi="Times New Roman"/>
          <w:sz w:val="24"/>
          <w:szCs w:val="24"/>
        </w:rPr>
      </w:pPr>
      <w:r w:rsidRPr="003666AF">
        <w:rPr>
          <w:rFonts w:ascii="Times New Roman" w:hAnsi="Times New Roman"/>
          <w:sz w:val="24"/>
          <w:szCs w:val="24"/>
        </w:rPr>
        <w:t>Студенчество Казанского университета получило художественное воплощение в прозаической комедии «Студент» Александра Сергеевича Грибоедова, написанной в июне — июле 1817 г. Грибоедов является одним из образованнейших людей своего времени. Он получил хорошее домашнее воспитание, учился в Московском университетском благородном пансионе, потом ― в самом университете. У Грибоедова рано обнаружилась редкая способность к языкам, также его выделяла широта научных интересов. Обучался «разным языкам и наукам» [Грибоедов, 1999]</w:t>
      </w:r>
      <w:r w:rsidRPr="003666AF">
        <w:rPr>
          <w:rFonts w:ascii="Times New Roman" w:hAnsi="Times New Roman"/>
          <w:b/>
          <w:sz w:val="24"/>
          <w:szCs w:val="24"/>
        </w:rPr>
        <w:t xml:space="preserve"> </w:t>
      </w:r>
      <w:r w:rsidRPr="003666AF">
        <w:rPr>
          <w:rFonts w:ascii="Times New Roman" w:hAnsi="Times New Roman"/>
          <w:sz w:val="24"/>
          <w:szCs w:val="24"/>
        </w:rPr>
        <w:t xml:space="preserve">и герой комедии, Беневольский. Он приехал из Казани в Петербург, не сомневаясь в яркой будущности своей жизни. Однако его поведение в бытовой атмосфере петербургского общества вышло лишь комичным и чудаковатым. </w:t>
      </w:r>
    </w:p>
    <w:p w14:paraId="09187F3A" w14:textId="77777777" w:rsidR="003666AF" w:rsidRPr="003666AF" w:rsidRDefault="003666AF" w:rsidP="003666AF">
      <w:pPr>
        <w:pStyle w:val="NoSpacing"/>
        <w:spacing w:line="360" w:lineRule="auto"/>
        <w:ind w:firstLine="709"/>
        <w:jc w:val="both"/>
        <w:rPr>
          <w:rFonts w:ascii="Times New Roman" w:hAnsi="Times New Roman"/>
          <w:sz w:val="24"/>
          <w:szCs w:val="24"/>
        </w:rPr>
      </w:pPr>
      <w:r w:rsidRPr="003666AF">
        <w:rPr>
          <w:rFonts w:ascii="Times New Roman" w:hAnsi="Times New Roman"/>
          <w:sz w:val="24"/>
          <w:szCs w:val="24"/>
        </w:rPr>
        <w:t xml:space="preserve">Тема студенчества отражается и в творчестве Александра Сергеевича Пушкина. В лирике лицейского происхождения «Пирующие студенты» (1814) мы встречаем радостную жизнь вольнолюбивых друзей и их товарищество. Впоследствии Пушкин в романе в стихах «Евгений Онегин» (1823—1831) создал полноценный образ геттингенского студента — русского дворянина. Это один из центральных персонажей романа, Владимир Ленский, который «из Германии туманной привез учености плоды» [Пушкин, 1999, с. 33]. В русской литературе возник подробно выписанный образ русского студента-геттингенца, отличившегося от других литературных героев-студентов того времени. </w:t>
      </w:r>
    </w:p>
    <w:p w14:paraId="0BD577AA" w14:textId="77777777" w:rsidR="003666AF" w:rsidRPr="003666AF" w:rsidRDefault="003666AF" w:rsidP="003666AF">
      <w:pPr>
        <w:spacing w:after="0" w:line="360" w:lineRule="auto"/>
        <w:ind w:firstLine="709"/>
        <w:rPr>
          <w:rFonts w:ascii="Times New Roman" w:hAnsi="Times New Roman"/>
          <w:i/>
          <w:sz w:val="24"/>
          <w:szCs w:val="24"/>
        </w:rPr>
      </w:pPr>
    </w:p>
    <w:p w14:paraId="175C72F3" w14:textId="77777777" w:rsidR="003666AF" w:rsidRPr="003666AF" w:rsidRDefault="003666AF" w:rsidP="003666AF">
      <w:pPr>
        <w:spacing w:after="0" w:line="360" w:lineRule="auto"/>
        <w:ind w:firstLine="709"/>
        <w:rPr>
          <w:rFonts w:ascii="Times New Roman" w:hAnsi="Times New Roman"/>
          <w:i/>
          <w:sz w:val="24"/>
          <w:szCs w:val="24"/>
        </w:rPr>
      </w:pPr>
      <w:r w:rsidRPr="003666AF">
        <w:rPr>
          <w:rFonts w:ascii="Times New Roman" w:hAnsi="Times New Roman"/>
          <w:i/>
          <w:sz w:val="24"/>
          <w:szCs w:val="24"/>
        </w:rPr>
        <w:t>Литература</w:t>
      </w:r>
    </w:p>
    <w:p w14:paraId="50B2A4F9" w14:textId="77777777" w:rsidR="003666AF" w:rsidRPr="003666AF" w:rsidRDefault="003666AF" w:rsidP="003666AF">
      <w:pPr>
        <w:pStyle w:val="NoSpacing"/>
        <w:spacing w:line="360" w:lineRule="auto"/>
        <w:ind w:firstLine="709"/>
        <w:jc w:val="both"/>
        <w:rPr>
          <w:rFonts w:ascii="Times New Roman" w:hAnsi="Times New Roman"/>
          <w:sz w:val="24"/>
          <w:szCs w:val="24"/>
        </w:rPr>
      </w:pPr>
      <w:r w:rsidRPr="003666AF">
        <w:rPr>
          <w:rFonts w:ascii="Times New Roman" w:hAnsi="Times New Roman"/>
          <w:i/>
          <w:sz w:val="24"/>
          <w:szCs w:val="24"/>
        </w:rPr>
        <w:t>Грибоедов А. С.</w:t>
      </w:r>
      <w:r w:rsidRPr="003666AF">
        <w:rPr>
          <w:rFonts w:ascii="Times New Roman" w:hAnsi="Times New Roman"/>
          <w:sz w:val="24"/>
          <w:szCs w:val="24"/>
        </w:rPr>
        <w:t xml:space="preserve"> Студент // Грибоедов А. С. Полн. собр. соч.: В 3 т. СПб.: Нотабене, 1999. Т. 2. С. 45—101.</w:t>
      </w:r>
    </w:p>
    <w:p w14:paraId="706FD658" w14:textId="77777777" w:rsidR="003666AF" w:rsidRPr="003666AF" w:rsidRDefault="003666AF" w:rsidP="003666AF">
      <w:pPr>
        <w:pStyle w:val="NoSpacing"/>
        <w:spacing w:line="360" w:lineRule="auto"/>
        <w:ind w:firstLine="709"/>
        <w:jc w:val="both"/>
        <w:rPr>
          <w:rFonts w:ascii="Times New Roman" w:hAnsi="Times New Roman"/>
          <w:sz w:val="24"/>
          <w:szCs w:val="24"/>
        </w:rPr>
      </w:pPr>
      <w:r w:rsidRPr="003666AF">
        <w:rPr>
          <w:rFonts w:ascii="Times New Roman" w:hAnsi="Times New Roman"/>
          <w:i/>
          <w:sz w:val="24"/>
          <w:szCs w:val="24"/>
        </w:rPr>
        <w:t>Корсаков П. А.</w:t>
      </w:r>
      <w:r w:rsidRPr="003666AF">
        <w:rPr>
          <w:rFonts w:ascii="Times New Roman" w:hAnsi="Times New Roman"/>
          <w:sz w:val="24"/>
          <w:szCs w:val="24"/>
        </w:rPr>
        <w:t xml:space="preserve"> Письмо провинциального студента // Русский пустынник, или Наблюдатель отечественных нравов. 1817. № 25. С. 213—218. </w:t>
      </w:r>
    </w:p>
    <w:p w14:paraId="0D7EF1C5" w14:textId="77777777" w:rsidR="003666AF" w:rsidRPr="003666AF" w:rsidRDefault="003666AF" w:rsidP="003666AF">
      <w:pPr>
        <w:pStyle w:val="NoSpacing"/>
        <w:spacing w:line="360" w:lineRule="auto"/>
        <w:ind w:firstLine="709"/>
        <w:jc w:val="both"/>
        <w:rPr>
          <w:rFonts w:ascii="Times New Roman" w:hAnsi="Times New Roman"/>
          <w:sz w:val="24"/>
          <w:szCs w:val="24"/>
        </w:rPr>
      </w:pPr>
      <w:r w:rsidRPr="003666AF">
        <w:rPr>
          <w:rFonts w:ascii="Times New Roman" w:hAnsi="Times New Roman"/>
          <w:i/>
          <w:sz w:val="24"/>
          <w:szCs w:val="24"/>
        </w:rPr>
        <w:t>Пушкин А. С.</w:t>
      </w:r>
      <w:r w:rsidRPr="003666AF">
        <w:rPr>
          <w:rFonts w:ascii="Times New Roman" w:hAnsi="Times New Roman"/>
          <w:sz w:val="24"/>
          <w:szCs w:val="24"/>
        </w:rPr>
        <w:t xml:space="preserve"> Евгений Онегин // Пушкин А. С. Полн. собр. соч.: В 19 т. М.: Воскресенье, 1999. Т. 6. С. 5—190.</w:t>
      </w:r>
    </w:p>
    <w:p w14:paraId="5A0DD986" w14:textId="77777777" w:rsidR="003666AF" w:rsidRPr="003666AF" w:rsidRDefault="003666AF" w:rsidP="003666AF">
      <w:pPr>
        <w:pStyle w:val="NoSpacing"/>
        <w:spacing w:line="360" w:lineRule="auto"/>
        <w:ind w:firstLine="709"/>
        <w:jc w:val="both"/>
        <w:rPr>
          <w:rFonts w:ascii="Times New Roman" w:hAnsi="Times New Roman"/>
          <w:sz w:val="24"/>
          <w:szCs w:val="24"/>
        </w:rPr>
      </w:pPr>
    </w:p>
    <w:p w14:paraId="605EC40B" w14:textId="77777777" w:rsidR="003666AF" w:rsidRPr="003666AF" w:rsidRDefault="003666AF" w:rsidP="003666AF">
      <w:pPr>
        <w:pStyle w:val="NoSpacing"/>
        <w:spacing w:line="360" w:lineRule="auto"/>
        <w:ind w:firstLine="709"/>
        <w:jc w:val="right"/>
        <w:rPr>
          <w:rFonts w:ascii="Times New Roman" w:hAnsi="Times New Roman"/>
          <w:sz w:val="24"/>
          <w:szCs w:val="24"/>
        </w:rPr>
      </w:pPr>
      <w:r w:rsidRPr="003666AF">
        <w:rPr>
          <w:rFonts w:ascii="Times New Roman" w:hAnsi="Times New Roman"/>
          <w:sz w:val="24"/>
          <w:szCs w:val="24"/>
          <w:lang w:val="en-US"/>
        </w:rPr>
        <w:t>M</w:t>
      </w:r>
      <w:r w:rsidRPr="003666AF">
        <w:rPr>
          <w:rFonts w:ascii="Times New Roman" w:hAnsi="Times New Roman"/>
          <w:sz w:val="24"/>
          <w:szCs w:val="24"/>
        </w:rPr>
        <w:t xml:space="preserve">. </w:t>
      </w:r>
      <w:r w:rsidRPr="003666AF">
        <w:rPr>
          <w:rFonts w:ascii="Times New Roman" w:hAnsi="Times New Roman"/>
          <w:sz w:val="24"/>
          <w:szCs w:val="24"/>
          <w:lang w:val="en-US"/>
        </w:rPr>
        <w:t>Hikita</w:t>
      </w:r>
    </w:p>
    <w:p w14:paraId="2E93B616" w14:textId="77777777" w:rsidR="003666AF" w:rsidRPr="003666AF" w:rsidRDefault="003666AF" w:rsidP="003666AF">
      <w:pPr>
        <w:pStyle w:val="NoSpacing"/>
        <w:spacing w:line="360" w:lineRule="auto"/>
        <w:ind w:firstLine="709"/>
        <w:jc w:val="center"/>
        <w:rPr>
          <w:rFonts w:ascii="Times New Roman" w:hAnsi="Times New Roman"/>
          <w:sz w:val="24"/>
          <w:szCs w:val="24"/>
        </w:rPr>
      </w:pPr>
    </w:p>
    <w:p w14:paraId="73BD2688" w14:textId="77777777" w:rsidR="003666AF" w:rsidRPr="003666AF" w:rsidRDefault="003666AF" w:rsidP="003666AF">
      <w:pPr>
        <w:pStyle w:val="NoSpacing"/>
        <w:spacing w:line="360" w:lineRule="auto"/>
        <w:ind w:firstLine="709"/>
        <w:jc w:val="center"/>
        <w:rPr>
          <w:rFonts w:ascii="Times New Roman" w:hAnsi="Times New Roman"/>
          <w:sz w:val="24"/>
          <w:szCs w:val="24"/>
          <w:lang w:val="en-US"/>
        </w:rPr>
      </w:pPr>
      <w:r w:rsidRPr="003666AF">
        <w:rPr>
          <w:rFonts w:ascii="Times New Roman" w:hAnsi="Times New Roman"/>
          <w:sz w:val="24"/>
          <w:szCs w:val="24"/>
          <w:lang w:val="en-US"/>
        </w:rPr>
        <w:t>The image of the student in Russian literature in the first quarter of the XIX century</w:t>
      </w:r>
    </w:p>
    <w:p w14:paraId="3A7C269E" w14:textId="77777777" w:rsidR="003666AF" w:rsidRPr="003666AF" w:rsidRDefault="003666AF" w:rsidP="003666AF">
      <w:pPr>
        <w:pStyle w:val="NoSpacing"/>
        <w:spacing w:line="360" w:lineRule="auto"/>
        <w:ind w:firstLine="709"/>
        <w:jc w:val="both"/>
        <w:rPr>
          <w:rFonts w:ascii="Times New Roman" w:hAnsi="Times New Roman"/>
          <w:sz w:val="24"/>
          <w:szCs w:val="24"/>
          <w:lang w:val="en-US"/>
        </w:rPr>
      </w:pPr>
    </w:p>
    <w:p w14:paraId="47E254F0" w14:textId="77777777" w:rsidR="003666AF" w:rsidRPr="003666AF" w:rsidRDefault="003666AF" w:rsidP="003666AF">
      <w:pPr>
        <w:pStyle w:val="NoSpacing"/>
        <w:spacing w:line="360" w:lineRule="auto"/>
        <w:ind w:firstLine="709"/>
        <w:jc w:val="both"/>
        <w:rPr>
          <w:rFonts w:ascii="Times New Roman" w:hAnsi="Times New Roman"/>
          <w:sz w:val="24"/>
          <w:szCs w:val="24"/>
          <w:lang w:val="en-US"/>
        </w:rPr>
      </w:pPr>
      <w:r w:rsidRPr="003666AF">
        <w:rPr>
          <w:rFonts w:ascii="Times New Roman" w:hAnsi="Times New Roman"/>
          <w:sz w:val="24"/>
          <w:szCs w:val="24"/>
          <w:lang w:val="en-US"/>
        </w:rPr>
        <w:t xml:space="preserve">The theme is connected with the educational development in Russia of the day. In the period of Alexander I the new Imperial Russian universities appeared in 1802—1805. On top of that, the students studying abroad in Western Europe played an important role in the educational aspects as well. Russian literature reflected these cultural and social phenomena though the following works: periodicals of P. A. Korsakov’s </w:t>
      </w:r>
      <w:r w:rsidRPr="003666AF">
        <w:rPr>
          <w:rFonts w:ascii="Times New Roman" w:hAnsi="Times New Roman"/>
          <w:bCs/>
          <w:i/>
          <w:color w:val="000000"/>
          <w:sz w:val="24"/>
          <w:szCs w:val="24"/>
          <w:lang w:val="en-US"/>
        </w:rPr>
        <w:t>Russkiy</w:t>
      </w:r>
      <w:r w:rsidRPr="003666AF">
        <w:rPr>
          <w:rStyle w:val="apple-converted-space"/>
          <w:rFonts w:ascii="Times New Roman" w:hAnsi="Times New Roman"/>
          <w:i/>
          <w:color w:val="000000"/>
          <w:sz w:val="24"/>
          <w:szCs w:val="24"/>
          <w:lang w:val="en-US"/>
        </w:rPr>
        <w:t> </w:t>
      </w:r>
      <w:r w:rsidRPr="003666AF">
        <w:rPr>
          <w:rFonts w:ascii="Times New Roman" w:hAnsi="Times New Roman"/>
          <w:i/>
          <w:color w:val="000000"/>
          <w:sz w:val="24"/>
          <w:szCs w:val="24"/>
          <w:lang w:val="en-US"/>
        </w:rPr>
        <w:t>pustyinnik,</w:t>
      </w:r>
      <w:r w:rsidRPr="003666AF">
        <w:rPr>
          <w:rFonts w:ascii="Times New Roman" w:hAnsi="Times New Roman"/>
          <w:sz w:val="24"/>
          <w:szCs w:val="24"/>
          <w:lang w:val="en-US"/>
        </w:rPr>
        <w:t xml:space="preserve"> Griboedov’s comedy </w:t>
      </w:r>
      <w:r w:rsidRPr="003666AF">
        <w:rPr>
          <w:rFonts w:ascii="Times New Roman" w:hAnsi="Times New Roman"/>
          <w:i/>
          <w:sz w:val="24"/>
          <w:szCs w:val="24"/>
          <w:lang w:val="en-US"/>
        </w:rPr>
        <w:t>The Student</w:t>
      </w:r>
      <w:r w:rsidRPr="003666AF">
        <w:rPr>
          <w:rFonts w:ascii="Times New Roman" w:hAnsi="Times New Roman"/>
          <w:sz w:val="24"/>
          <w:szCs w:val="24"/>
          <w:lang w:val="en-US"/>
        </w:rPr>
        <w:t xml:space="preserve">, and Pushikin’s </w:t>
      </w:r>
      <w:r w:rsidRPr="003666AF">
        <w:rPr>
          <w:rFonts w:ascii="Times New Roman" w:hAnsi="Times New Roman"/>
          <w:i/>
          <w:sz w:val="24"/>
          <w:szCs w:val="24"/>
          <w:lang w:val="en-US"/>
        </w:rPr>
        <w:t xml:space="preserve">Eugene Onegin. </w:t>
      </w:r>
    </w:p>
    <w:p w14:paraId="50E15759" w14:textId="77777777" w:rsidR="00A67D5E" w:rsidRPr="003666AF" w:rsidRDefault="00A67D5E">
      <w:pPr>
        <w:rPr>
          <w:rFonts w:ascii="Times New Roman" w:hAnsi="Times New Roman"/>
        </w:rPr>
      </w:pPr>
    </w:p>
    <w:sectPr w:rsidR="00A67D5E" w:rsidRPr="003666AF" w:rsidSect="00A67D5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CEA97" w14:textId="77777777" w:rsidR="00776C9A" w:rsidRDefault="00776C9A" w:rsidP="00776C9A">
      <w:pPr>
        <w:spacing w:after="0" w:line="240" w:lineRule="auto"/>
      </w:pPr>
      <w:r>
        <w:separator/>
      </w:r>
    </w:p>
  </w:endnote>
  <w:endnote w:type="continuationSeparator" w:id="0">
    <w:p w14:paraId="3F122078" w14:textId="77777777" w:rsidR="00776C9A" w:rsidRDefault="00776C9A" w:rsidP="00776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Co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Verdana">
    <w:panose1 w:val="020B0604030504040204"/>
    <w:charset w:val="00"/>
    <w:family w:val="auto"/>
    <w:pitch w:val="variable"/>
    <w:sig w:usb0="A10006FF" w:usb1="4000205B" w:usb2="00000010" w:usb3="00000000" w:csb0="0000019F" w:csb1="00000000"/>
  </w:font>
  <w:font w:name="SimSun">
    <w:altName w:val="宋体"/>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MS Sans Serif">
    <w:panose1 w:val="00000000000000000000"/>
    <w:charset w:val="4D"/>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0DB34" w14:textId="77777777" w:rsidR="00776C9A" w:rsidRDefault="00776C9A" w:rsidP="00776C9A">
      <w:pPr>
        <w:spacing w:after="0" w:line="240" w:lineRule="auto"/>
      </w:pPr>
      <w:r>
        <w:separator/>
      </w:r>
    </w:p>
  </w:footnote>
  <w:footnote w:type="continuationSeparator" w:id="0">
    <w:p w14:paraId="44041306" w14:textId="77777777" w:rsidR="00776C9A" w:rsidRDefault="00776C9A" w:rsidP="00776C9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0"/>
        </w:tabs>
        <w:ind w:left="720" w:hanging="360"/>
      </w:pPr>
      <w:rPr>
        <w:rFonts w:cs="Times New Roman"/>
      </w:rPr>
    </w:lvl>
  </w:abstractNum>
  <w:abstractNum w:abstractNumId="1">
    <w:nsid w:val="01111609"/>
    <w:multiLevelType w:val="hybridMultilevel"/>
    <w:tmpl w:val="D6EE115C"/>
    <w:lvl w:ilvl="0" w:tplc="33026546">
      <w:start w:val="1"/>
      <w:numFmt w:val="decimal"/>
      <w:lvlText w:val="%1."/>
      <w:lvlJc w:val="left"/>
      <w:pPr>
        <w:ind w:left="1440" w:hanging="360"/>
      </w:pPr>
      <w:rPr>
        <w:rFonts w:hint="default"/>
        <w:i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01E73B69"/>
    <w:multiLevelType w:val="hybridMultilevel"/>
    <w:tmpl w:val="B86210CA"/>
    <w:lvl w:ilvl="0" w:tplc="8490E6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4E0681"/>
    <w:multiLevelType w:val="hybridMultilevel"/>
    <w:tmpl w:val="9A065D6C"/>
    <w:lvl w:ilvl="0" w:tplc="9DA40E8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2311A1"/>
    <w:multiLevelType w:val="hybridMultilevel"/>
    <w:tmpl w:val="2068B400"/>
    <w:lvl w:ilvl="0" w:tplc="84B4792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5F6E87"/>
    <w:multiLevelType w:val="hybridMultilevel"/>
    <w:tmpl w:val="178247C8"/>
    <w:lvl w:ilvl="0" w:tplc="F7A620EA">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76D1DC7"/>
    <w:multiLevelType w:val="hybridMultilevel"/>
    <w:tmpl w:val="1972B3BC"/>
    <w:lvl w:ilvl="0" w:tplc="F7A620EA">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0AB33000"/>
    <w:multiLevelType w:val="hybridMultilevel"/>
    <w:tmpl w:val="2C68E238"/>
    <w:lvl w:ilvl="0" w:tplc="35D0D268">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0C566AE8"/>
    <w:multiLevelType w:val="hybridMultilevel"/>
    <w:tmpl w:val="9880098C"/>
    <w:lvl w:ilvl="0" w:tplc="8490E6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19758B"/>
    <w:multiLevelType w:val="hybridMultilevel"/>
    <w:tmpl w:val="48CC1ADA"/>
    <w:lvl w:ilvl="0" w:tplc="8490E6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311E01"/>
    <w:multiLevelType w:val="hybridMultilevel"/>
    <w:tmpl w:val="9A065D6C"/>
    <w:lvl w:ilvl="0" w:tplc="9DA40E8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1966727"/>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13A60C41"/>
    <w:multiLevelType w:val="hybridMultilevel"/>
    <w:tmpl w:val="FF3EAE72"/>
    <w:lvl w:ilvl="0" w:tplc="0419000F">
      <w:start w:val="1"/>
      <w:numFmt w:val="decimal"/>
      <w:lvlText w:val="%1."/>
      <w:lvlJc w:val="left"/>
      <w:pPr>
        <w:tabs>
          <w:tab w:val="num" w:pos="1287"/>
        </w:tabs>
        <w:ind w:left="1287" w:hanging="360"/>
      </w:pPr>
    </w:lvl>
    <w:lvl w:ilvl="1" w:tplc="F790F83C">
      <w:start w:val="1"/>
      <w:numFmt w:val="upperRoman"/>
      <w:lvlText w:val="%2."/>
      <w:lvlJc w:val="left"/>
      <w:pPr>
        <w:tabs>
          <w:tab w:val="num" w:pos="2367"/>
        </w:tabs>
        <w:ind w:left="2367" w:hanging="720"/>
      </w:pPr>
      <w:rPr>
        <w:rFonts w:hint="default"/>
        <w:i w:val="0"/>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15CE2561"/>
    <w:multiLevelType w:val="hybridMultilevel"/>
    <w:tmpl w:val="5EE03D1A"/>
    <w:lvl w:ilvl="0" w:tplc="39B8A4D0">
      <w:start w:val="1"/>
      <w:numFmt w:val="decimal"/>
      <w:lvlText w:val="%1."/>
      <w:lvlJc w:val="left"/>
      <w:pPr>
        <w:tabs>
          <w:tab w:val="num" w:pos="2034"/>
        </w:tabs>
        <w:ind w:left="2034" w:hanging="9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17A96A0B"/>
    <w:multiLevelType w:val="hybridMultilevel"/>
    <w:tmpl w:val="081C80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18E71914"/>
    <w:multiLevelType w:val="hybridMultilevel"/>
    <w:tmpl w:val="6646214A"/>
    <w:lvl w:ilvl="0" w:tplc="83ACECFE">
      <w:start w:val="1"/>
      <w:numFmt w:val="decimal"/>
      <w:lvlText w:val="%1."/>
      <w:lvlJc w:val="left"/>
      <w:pPr>
        <w:tabs>
          <w:tab w:val="num" w:pos="1211"/>
        </w:tabs>
        <w:ind w:left="0" w:firstLine="851"/>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6">
    <w:nsid w:val="1E65341C"/>
    <w:multiLevelType w:val="hybridMultilevel"/>
    <w:tmpl w:val="209C5D6E"/>
    <w:lvl w:ilvl="0" w:tplc="D25826F2">
      <w:start w:val="2"/>
      <w:numFmt w:val="decimal"/>
      <w:lvlText w:val="(%1)"/>
      <w:lvlJc w:val="left"/>
      <w:pPr>
        <w:ind w:left="786" w:hanging="360"/>
      </w:pPr>
      <w:rPr>
        <w:rFonts w:cs="Times New Roman" w:hint="default"/>
        <w:i w:val="0"/>
      </w:rPr>
    </w:lvl>
    <w:lvl w:ilvl="1" w:tplc="040E0019" w:tentative="1">
      <w:start w:val="1"/>
      <w:numFmt w:val="lowerLetter"/>
      <w:lvlText w:val="%2."/>
      <w:lvlJc w:val="left"/>
      <w:pPr>
        <w:ind w:left="1506" w:hanging="360"/>
      </w:pPr>
      <w:rPr>
        <w:rFonts w:cs="Times New Roman"/>
      </w:rPr>
    </w:lvl>
    <w:lvl w:ilvl="2" w:tplc="040E001B" w:tentative="1">
      <w:start w:val="1"/>
      <w:numFmt w:val="lowerRoman"/>
      <w:lvlText w:val="%3."/>
      <w:lvlJc w:val="right"/>
      <w:pPr>
        <w:ind w:left="2226" w:hanging="180"/>
      </w:pPr>
      <w:rPr>
        <w:rFonts w:cs="Times New Roman"/>
      </w:rPr>
    </w:lvl>
    <w:lvl w:ilvl="3" w:tplc="040E000F" w:tentative="1">
      <w:start w:val="1"/>
      <w:numFmt w:val="decimal"/>
      <w:lvlText w:val="%4."/>
      <w:lvlJc w:val="left"/>
      <w:pPr>
        <w:ind w:left="2946" w:hanging="360"/>
      </w:pPr>
      <w:rPr>
        <w:rFonts w:cs="Times New Roman"/>
      </w:rPr>
    </w:lvl>
    <w:lvl w:ilvl="4" w:tplc="040E0019" w:tentative="1">
      <w:start w:val="1"/>
      <w:numFmt w:val="lowerLetter"/>
      <w:lvlText w:val="%5."/>
      <w:lvlJc w:val="left"/>
      <w:pPr>
        <w:ind w:left="3666" w:hanging="360"/>
      </w:pPr>
      <w:rPr>
        <w:rFonts w:cs="Times New Roman"/>
      </w:rPr>
    </w:lvl>
    <w:lvl w:ilvl="5" w:tplc="040E001B" w:tentative="1">
      <w:start w:val="1"/>
      <w:numFmt w:val="lowerRoman"/>
      <w:lvlText w:val="%6."/>
      <w:lvlJc w:val="right"/>
      <w:pPr>
        <w:ind w:left="4386" w:hanging="180"/>
      </w:pPr>
      <w:rPr>
        <w:rFonts w:cs="Times New Roman"/>
      </w:rPr>
    </w:lvl>
    <w:lvl w:ilvl="6" w:tplc="040E000F" w:tentative="1">
      <w:start w:val="1"/>
      <w:numFmt w:val="decimal"/>
      <w:lvlText w:val="%7."/>
      <w:lvlJc w:val="left"/>
      <w:pPr>
        <w:ind w:left="5106" w:hanging="360"/>
      </w:pPr>
      <w:rPr>
        <w:rFonts w:cs="Times New Roman"/>
      </w:rPr>
    </w:lvl>
    <w:lvl w:ilvl="7" w:tplc="040E0019" w:tentative="1">
      <w:start w:val="1"/>
      <w:numFmt w:val="lowerLetter"/>
      <w:lvlText w:val="%8."/>
      <w:lvlJc w:val="left"/>
      <w:pPr>
        <w:ind w:left="5826" w:hanging="360"/>
      </w:pPr>
      <w:rPr>
        <w:rFonts w:cs="Times New Roman"/>
      </w:rPr>
    </w:lvl>
    <w:lvl w:ilvl="8" w:tplc="040E001B" w:tentative="1">
      <w:start w:val="1"/>
      <w:numFmt w:val="lowerRoman"/>
      <w:lvlText w:val="%9."/>
      <w:lvlJc w:val="right"/>
      <w:pPr>
        <w:ind w:left="6546" w:hanging="180"/>
      </w:pPr>
      <w:rPr>
        <w:rFonts w:cs="Times New Roman"/>
      </w:rPr>
    </w:lvl>
  </w:abstractNum>
  <w:abstractNum w:abstractNumId="17">
    <w:nsid w:val="1F331184"/>
    <w:multiLevelType w:val="hybridMultilevel"/>
    <w:tmpl w:val="588686B4"/>
    <w:lvl w:ilvl="0" w:tplc="84B4792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FE84451"/>
    <w:multiLevelType w:val="hybridMultilevel"/>
    <w:tmpl w:val="DA24129C"/>
    <w:lvl w:ilvl="0" w:tplc="8490E6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F343BB"/>
    <w:multiLevelType w:val="hybridMultilevel"/>
    <w:tmpl w:val="448E772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27017AFA"/>
    <w:multiLevelType w:val="hybridMultilevel"/>
    <w:tmpl w:val="AF2A4FC2"/>
    <w:lvl w:ilvl="0" w:tplc="3F168014">
      <w:start w:val="1"/>
      <w:numFmt w:val="decimal"/>
      <w:lvlText w:val="%1."/>
      <w:lvlJc w:val="left"/>
      <w:pPr>
        <w:tabs>
          <w:tab w:val="num" w:pos="1287"/>
        </w:tabs>
        <w:ind w:left="1287" w:hanging="360"/>
      </w:pPr>
      <w:rPr>
        <w:b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2F3D04EE"/>
    <w:multiLevelType w:val="hybridMultilevel"/>
    <w:tmpl w:val="BF909C18"/>
    <w:lvl w:ilvl="0" w:tplc="9DA40E8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F522671"/>
    <w:multiLevelType w:val="hybridMultilevel"/>
    <w:tmpl w:val="CB6C8DEC"/>
    <w:lvl w:ilvl="0" w:tplc="84B4792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303929AC"/>
    <w:multiLevelType w:val="hybridMultilevel"/>
    <w:tmpl w:val="905ECD78"/>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4">
    <w:nsid w:val="380E334D"/>
    <w:multiLevelType w:val="hybridMultilevel"/>
    <w:tmpl w:val="899C8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496A53"/>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6">
    <w:nsid w:val="3E0627A9"/>
    <w:multiLevelType w:val="hybridMultilevel"/>
    <w:tmpl w:val="89782B2A"/>
    <w:lvl w:ilvl="0" w:tplc="3CFAD3CA">
      <w:start w:val="1"/>
      <w:numFmt w:val="decimal"/>
      <w:lvlText w:val="%1."/>
      <w:lvlJc w:val="left"/>
      <w:pPr>
        <w:tabs>
          <w:tab w:val="num" w:pos="1287"/>
        </w:tabs>
        <w:ind w:left="1287" w:hanging="360"/>
      </w:pPr>
      <w:rPr>
        <w:b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48A5251B"/>
    <w:multiLevelType w:val="hybridMultilevel"/>
    <w:tmpl w:val="66CAE99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4A9A4066"/>
    <w:multiLevelType w:val="hybridMultilevel"/>
    <w:tmpl w:val="89C4A20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50B73443"/>
    <w:multiLevelType w:val="hybridMultilevel"/>
    <w:tmpl w:val="21C6188C"/>
    <w:lvl w:ilvl="0" w:tplc="0419000F">
      <w:start w:val="1"/>
      <w:numFmt w:val="decimal"/>
      <w:lvlText w:val="%1."/>
      <w:lvlJc w:val="left"/>
      <w:pPr>
        <w:ind w:left="708" w:hanging="360"/>
      </w:p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30">
    <w:nsid w:val="536E7733"/>
    <w:multiLevelType w:val="hybridMultilevel"/>
    <w:tmpl w:val="BAEEEDE8"/>
    <w:lvl w:ilvl="0" w:tplc="E4B20996">
      <w:start w:val="1"/>
      <w:numFmt w:val="upperRoman"/>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5B0A643C"/>
    <w:multiLevelType w:val="hybridMultilevel"/>
    <w:tmpl w:val="B560AA0A"/>
    <w:lvl w:ilvl="0" w:tplc="9DA40E84">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5CF26852"/>
    <w:multiLevelType w:val="hybridMultilevel"/>
    <w:tmpl w:val="729C4C00"/>
    <w:lvl w:ilvl="0" w:tplc="42F63AE0">
      <w:start w:val="1"/>
      <w:numFmt w:val="decimal"/>
      <w:lvlText w:val="%1."/>
      <w:lvlJc w:val="left"/>
      <w:pPr>
        <w:tabs>
          <w:tab w:val="num" w:pos="720"/>
        </w:tabs>
        <w:ind w:left="720" w:hanging="360"/>
      </w:pPr>
      <w:rPr>
        <w:rFonts w:hint="default"/>
      </w:rPr>
    </w:lvl>
    <w:lvl w:ilvl="1" w:tplc="0A0E3D88">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DDD3812"/>
    <w:multiLevelType w:val="hybridMultilevel"/>
    <w:tmpl w:val="B070353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3784203"/>
    <w:multiLevelType w:val="hybridMultilevel"/>
    <w:tmpl w:val="6922A378"/>
    <w:lvl w:ilvl="0" w:tplc="F6A6058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63DC2AD0"/>
    <w:multiLevelType w:val="hybridMultilevel"/>
    <w:tmpl w:val="4DCC1258"/>
    <w:lvl w:ilvl="0" w:tplc="84B4792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45029CC"/>
    <w:multiLevelType w:val="hybridMultilevel"/>
    <w:tmpl w:val="78BE8BE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5F000AC"/>
    <w:multiLevelType w:val="hybridMultilevel"/>
    <w:tmpl w:val="A272864E"/>
    <w:lvl w:ilvl="0" w:tplc="E4C2657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E743856"/>
    <w:multiLevelType w:val="hybridMultilevel"/>
    <w:tmpl w:val="FBA0AB52"/>
    <w:lvl w:ilvl="0" w:tplc="39B8A4D0">
      <w:start w:val="1"/>
      <w:numFmt w:val="decimal"/>
      <w:lvlText w:val="%1."/>
      <w:lvlJc w:val="left"/>
      <w:pPr>
        <w:tabs>
          <w:tab w:val="num" w:pos="2034"/>
        </w:tabs>
        <w:ind w:left="2034" w:hanging="9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F1E0F16"/>
    <w:multiLevelType w:val="hybridMultilevel"/>
    <w:tmpl w:val="1584B9C8"/>
    <w:lvl w:ilvl="0" w:tplc="CFA6C0C0">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8931AC"/>
    <w:multiLevelType w:val="hybridMultilevel"/>
    <w:tmpl w:val="C07AA4FE"/>
    <w:lvl w:ilvl="0" w:tplc="8490E676">
      <w:start w:val="1"/>
      <w:numFmt w:val="decimal"/>
      <w:lvlText w:val="%1."/>
      <w:lvlJc w:val="left"/>
      <w:pPr>
        <w:ind w:left="785" w:hanging="360"/>
      </w:pPr>
      <w:rPr>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1">
    <w:nsid w:val="730C5BE2"/>
    <w:multiLevelType w:val="hybridMultilevel"/>
    <w:tmpl w:val="D254990E"/>
    <w:lvl w:ilvl="0" w:tplc="1B6AF35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A2316F"/>
    <w:multiLevelType w:val="hybridMultilevel"/>
    <w:tmpl w:val="3E5EFD30"/>
    <w:lvl w:ilvl="0" w:tplc="39B8A4D0">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679632B"/>
    <w:multiLevelType w:val="hybridMultilevel"/>
    <w:tmpl w:val="8C3AF7E0"/>
    <w:lvl w:ilvl="0" w:tplc="F7A620EA">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4">
    <w:nsid w:val="77E0300B"/>
    <w:multiLevelType w:val="hybridMultilevel"/>
    <w:tmpl w:val="C43A739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0"/>
  </w:num>
  <w:num w:numId="2">
    <w:abstractNumId w:val="29"/>
  </w:num>
  <w:num w:numId="3">
    <w:abstractNumId w:val="34"/>
  </w:num>
  <w:num w:numId="4">
    <w:abstractNumId w:val="32"/>
  </w:num>
  <w:num w:numId="5">
    <w:abstractNumId w:val="1"/>
  </w:num>
  <w:num w:numId="6">
    <w:abstractNumId w:val="20"/>
  </w:num>
  <w:num w:numId="7">
    <w:abstractNumId w:val="22"/>
  </w:num>
  <w:num w:numId="8">
    <w:abstractNumId w:val="0"/>
  </w:num>
  <w:num w:numId="9">
    <w:abstractNumId w:val="25"/>
  </w:num>
  <w:num w:numId="10">
    <w:abstractNumId w:val="41"/>
  </w:num>
  <w:num w:numId="11">
    <w:abstractNumId w:val="7"/>
  </w:num>
  <w:num w:numId="12">
    <w:abstractNumId w:val="8"/>
  </w:num>
  <w:num w:numId="13">
    <w:abstractNumId w:val="39"/>
  </w:num>
  <w:num w:numId="14">
    <w:abstractNumId w:val="9"/>
  </w:num>
  <w:num w:numId="15">
    <w:abstractNumId w:val="2"/>
  </w:num>
  <w:num w:numId="16">
    <w:abstractNumId w:val="18"/>
  </w:num>
  <w:num w:numId="17">
    <w:abstractNumId w:val="40"/>
  </w:num>
  <w:num w:numId="18">
    <w:abstractNumId w:val="15"/>
  </w:num>
  <w:num w:numId="19">
    <w:abstractNumId w:val="24"/>
  </w:num>
  <w:num w:numId="20">
    <w:abstractNumId w:val="14"/>
  </w:num>
  <w:num w:numId="21">
    <w:abstractNumId w:val="11"/>
  </w:num>
  <w:num w:numId="22">
    <w:abstractNumId w:val="23"/>
  </w:num>
  <w:num w:numId="23">
    <w:abstractNumId w:val="16"/>
  </w:num>
  <w:num w:numId="24">
    <w:abstractNumId w:val="37"/>
  </w:num>
  <w:num w:numId="25">
    <w:abstractNumId w:val="12"/>
  </w:num>
  <w:num w:numId="26">
    <w:abstractNumId w:val="19"/>
  </w:num>
  <w:num w:numId="27">
    <w:abstractNumId w:val="36"/>
  </w:num>
  <w:num w:numId="28">
    <w:abstractNumId w:val="6"/>
  </w:num>
  <w:num w:numId="29">
    <w:abstractNumId w:val="13"/>
  </w:num>
  <w:num w:numId="30">
    <w:abstractNumId w:val="38"/>
  </w:num>
  <w:num w:numId="31">
    <w:abstractNumId w:val="42"/>
  </w:num>
  <w:num w:numId="32">
    <w:abstractNumId w:val="27"/>
  </w:num>
  <w:num w:numId="33">
    <w:abstractNumId w:val="26"/>
  </w:num>
  <w:num w:numId="34">
    <w:abstractNumId w:val="43"/>
  </w:num>
  <w:num w:numId="35">
    <w:abstractNumId w:val="44"/>
  </w:num>
  <w:num w:numId="36">
    <w:abstractNumId w:val="33"/>
  </w:num>
  <w:num w:numId="37">
    <w:abstractNumId w:val="5"/>
  </w:num>
  <w:num w:numId="38">
    <w:abstractNumId w:val="31"/>
  </w:num>
  <w:num w:numId="39">
    <w:abstractNumId w:val="10"/>
  </w:num>
  <w:num w:numId="40">
    <w:abstractNumId w:val="21"/>
  </w:num>
  <w:num w:numId="41">
    <w:abstractNumId w:val="35"/>
  </w:num>
  <w:num w:numId="42">
    <w:abstractNumId w:val="17"/>
  </w:num>
  <w:num w:numId="43">
    <w:abstractNumId w:val="4"/>
  </w:num>
  <w:num w:numId="44">
    <w:abstractNumId w:val="28"/>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6AF"/>
    <w:rsid w:val="003666AF"/>
    <w:rsid w:val="006B323F"/>
    <w:rsid w:val="00776C9A"/>
    <w:rsid w:val="00A67D5E"/>
    <w:rsid w:val="00DC09E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DDE3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6AF"/>
    <w:pPr>
      <w:spacing w:after="200" w:line="276" w:lineRule="auto"/>
    </w:pPr>
    <w:rPr>
      <w:rFonts w:ascii="Calibri" w:eastAsia="Calibri" w:hAnsi="Calibri" w:cs="Times New Roman"/>
      <w:sz w:val="22"/>
      <w:szCs w:val="22"/>
    </w:rPr>
  </w:style>
  <w:style w:type="paragraph" w:styleId="Heading1">
    <w:name w:val="heading 1"/>
    <w:aliases w:val=" Знак"/>
    <w:basedOn w:val="Normal"/>
    <w:next w:val="Normal"/>
    <w:link w:val="Heading1Char"/>
    <w:qFormat/>
    <w:rsid w:val="00776C9A"/>
    <w:pPr>
      <w:keepNext/>
      <w:autoSpaceDE w:val="0"/>
      <w:spacing w:after="0" w:line="240" w:lineRule="auto"/>
      <w:ind w:firstLine="709"/>
      <w:jc w:val="right"/>
      <w:outlineLvl w:val="0"/>
    </w:pPr>
    <w:rPr>
      <w:rFonts w:ascii="Times New Roman" w:eastAsia="Times New Roman" w:hAnsi="Times New Roman"/>
      <w:b/>
      <w:bCs/>
      <w:sz w:val="24"/>
      <w:szCs w:val="24"/>
      <w:lang w:val="en-US" w:eastAsia="ru-RU"/>
    </w:rPr>
  </w:style>
  <w:style w:type="paragraph" w:styleId="Heading2">
    <w:name w:val="heading 2"/>
    <w:basedOn w:val="Normal"/>
    <w:next w:val="Normal"/>
    <w:link w:val="Heading2Char"/>
    <w:qFormat/>
    <w:rsid w:val="00776C9A"/>
    <w:pPr>
      <w:keepNext/>
      <w:spacing w:before="240" w:after="60" w:line="240" w:lineRule="auto"/>
      <w:ind w:firstLine="567"/>
      <w:jc w:val="both"/>
      <w:outlineLvl w:val="1"/>
    </w:pPr>
    <w:rPr>
      <w:rFonts w:ascii="Arial" w:eastAsia="Times New Roman" w:hAnsi="Arial"/>
      <w:b/>
      <w:bCs/>
      <w:i/>
      <w:iCs/>
      <w:sz w:val="28"/>
      <w:szCs w:val="28"/>
      <w:lang w:val="en-US" w:eastAsia="ru-RU" w:bidi="en-US"/>
    </w:rPr>
  </w:style>
  <w:style w:type="paragraph" w:styleId="Heading3">
    <w:name w:val="heading 3"/>
    <w:basedOn w:val="Normal"/>
    <w:next w:val="Normal"/>
    <w:link w:val="Heading3Char"/>
    <w:qFormat/>
    <w:rsid w:val="00776C9A"/>
    <w:pPr>
      <w:keepNext/>
      <w:spacing w:before="240" w:after="60" w:line="240" w:lineRule="auto"/>
      <w:ind w:firstLine="567"/>
      <w:jc w:val="both"/>
      <w:outlineLvl w:val="2"/>
    </w:pPr>
    <w:rPr>
      <w:rFonts w:ascii="Arial" w:eastAsia="Times New Roman" w:hAnsi="Arial"/>
      <w:b/>
      <w:bCs/>
      <w:sz w:val="26"/>
      <w:szCs w:val="26"/>
      <w:lang w:val="en-US" w:eastAsia="ru-RU"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3666AF"/>
    <w:rPr>
      <w:i/>
      <w:iCs/>
    </w:rPr>
  </w:style>
  <w:style w:type="character" w:customStyle="1" w:styleId="apple-converted-space">
    <w:name w:val="apple-converted-space"/>
    <w:basedOn w:val="DefaultParagraphFont"/>
    <w:rsid w:val="003666AF"/>
  </w:style>
  <w:style w:type="paragraph" w:styleId="BodyText">
    <w:name w:val="Body Text"/>
    <w:basedOn w:val="Normal"/>
    <w:link w:val="BodyTextChar"/>
    <w:rsid w:val="003666AF"/>
    <w:pPr>
      <w:spacing w:after="120"/>
    </w:pPr>
  </w:style>
  <w:style w:type="character" w:customStyle="1" w:styleId="BodyTextChar">
    <w:name w:val="Body Text Char"/>
    <w:basedOn w:val="DefaultParagraphFont"/>
    <w:link w:val="BodyText"/>
    <w:rsid w:val="003666AF"/>
    <w:rPr>
      <w:rFonts w:ascii="Calibri" w:eastAsia="Calibri" w:hAnsi="Calibri" w:cs="Times New Roman"/>
      <w:sz w:val="22"/>
      <w:szCs w:val="22"/>
    </w:rPr>
  </w:style>
  <w:style w:type="paragraph" w:styleId="FootnoteText">
    <w:name w:val="footnote text"/>
    <w:basedOn w:val="Normal"/>
    <w:link w:val="FootnoteTextChar"/>
    <w:semiHidden/>
    <w:rsid w:val="003666AF"/>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semiHidden/>
    <w:rsid w:val="003666AF"/>
    <w:rPr>
      <w:rFonts w:ascii="Times New Roman" w:eastAsia="Times New Roman" w:hAnsi="Times New Roman" w:cs="Times New Roman"/>
      <w:sz w:val="20"/>
      <w:szCs w:val="20"/>
      <w:lang w:eastAsia="ru-RU"/>
    </w:rPr>
  </w:style>
  <w:style w:type="table" w:styleId="TableGrid5">
    <w:name w:val="Table Grid 5"/>
    <w:basedOn w:val="TableNormal"/>
    <w:rsid w:val="003666AF"/>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Spacing">
    <w:name w:val="No Spacing"/>
    <w:qFormat/>
    <w:rsid w:val="003666AF"/>
    <w:rPr>
      <w:rFonts w:ascii="Calibri" w:eastAsia="MS Mincho" w:hAnsi="Calibri" w:cs="Times New Roman"/>
      <w:sz w:val="22"/>
      <w:szCs w:val="22"/>
      <w:lang w:eastAsia="ja-JP"/>
    </w:rPr>
  </w:style>
  <w:style w:type="paragraph" w:styleId="BodyTextIndent2">
    <w:name w:val="Body Text Indent 2"/>
    <w:basedOn w:val="Normal"/>
    <w:link w:val="BodyTextIndent2Char"/>
    <w:unhideWhenUsed/>
    <w:rsid w:val="00776C9A"/>
    <w:pPr>
      <w:spacing w:after="120" w:line="480" w:lineRule="auto"/>
      <w:ind w:left="283"/>
    </w:pPr>
  </w:style>
  <w:style w:type="character" w:customStyle="1" w:styleId="BodyTextIndent2Char">
    <w:name w:val="Body Text Indent 2 Char"/>
    <w:basedOn w:val="DefaultParagraphFont"/>
    <w:link w:val="BodyTextIndent2"/>
    <w:rsid w:val="00776C9A"/>
    <w:rPr>
      <w:rFonts w:ascii="Calibri" w:eastAsia="Calibri" w:hAnsi="Calibri" w:cs="Times New Roman"/>
      <w:sz w:val="22"/>
      <w:szCs w:val="22"/>
    </w:rPr>
  </w:style>
  <w:style w:type="paragraph" w:styleId="BodyText2">
    <w:name w:val="Body Text 2"/>
    <w:basedOn w:val="Normal"/>
    <w:link w:val="BodyText2Char"/>
    <w:unhideWhenUsed/>
    <w:rsid w:val="00776C9A"/>
    <w:pPr>
      <w:spacing w:after="120" w:line="480" w:lineRule="auto"/>
    </w:pPr>
  </w:style>
  <w:style w:type="character" w:customStyle="1" w:styleId="BodyText2Char">
    <w:name w:val="Body Text 2 Char"/>
    <w:basedOn w:val="DefaultParagraphFont"/>
    <w:link w:val="BodyText2"/>
    <w:rsid w:val="00776C9A"/>
    <w:rPr>
      <w:rFonts w:ascii="Calibri" w:eastAsia="Calibri" w:hAnsi="Calibri" w:cs="Times New Roman"/>
      <w:sz w:val="22"/>
      <w:szCs w:val="22"/>
    </w:rPr>
  </w:style>
  <w:style w:type="character" w:customStyle="1" w:styleId="Heading1Char">
    <w:name w:val="Heading 1 Char"/>
    <w:aliases w:val=" Знак Char"/>
    <w:basedOn w:val="DefaultParagraphFont"/>
    <w:link w:val="Heading1"/>
    <w:rsid w:val="00776C9A"/>
    <w:rPr>
      <w:rFonts w:ascii="Times New Roman" w:eastAsia="Times New Roman" w:hAnsi="Times New Roman" w:cs="Times New Roman"/>
      <w:b/>
      <w:bCs/>
      <w:lang w:val="en-US" w:eastAsia="ru-RU"/>
    </w:rPr>
  </w:style>
  <w:style w:type="character" w:customStyle="1" w:styleId="Heading2Char">
    <w:name w:val="Heading 2 Char"/>
    <w:basedOn w:val="DefaultParagraphFont"/>
    <w:link w:val="Heading2"/>
    <w:rsid w:val="00776C9A"/>
    <w:rPr>
      <w:rFonts w:ascii="Arial" w:eastAsia="Times New Roman" w:hAnsi="Arial" w:cs="Times New Roman"/>
      <w:b/>
      <w:bCs/>
      <w:i/>
      <w:iCs/>
      <w:sz w:val="28"/>
      <w:szCs w:val="28"/>
      <w:lang w:val="en-US" w:eastAsia="ru-RU" w:bidi="en-US"/>
    </w:rPr>
  </w:style>
  <w:style w:type="character" w:customStyle="1" w:styleId="Heading3Char">
    <w:name w:val="Heading 3 Char"/>
    <w:basedOn w:val="DefaultParagraphFont"/>
    <w:link w:val="Heading3"/>
    <w:rsid w:val="00776C9A"/>
    <w:rPr>
      <w:rFonts w:ascii="Arial" w:eastAsia="Times New Roman" w:hAnsi="Arial" w:cs="Times New Roman"/>
      <w:b/>
      <w:bCs/>
      <w:sz w:val="26"/>
      <w:szCs w:val="26"/>
      <w:lang w:val="en-US" w:eastAsia="ru-RU" w:bidi="en-US"/>
    </w:rPr>
  </w:style>
  <w:style w:type="character" w:customStyle="1" w:styleId="a">
    <w:name w:val="Докладчик"/>
    <w:basedOn w:val="DefaultParagraphFont"/>
    <w:qFormat/>
    <w:rsid w:val="00776C9A"/>
    <w:rPr>
      <w:rFonts w:ascii="Calibri" w:eastAsia="Times New Roman" w:hAnsi="Calibri"/>
      <w:b/>
      <w:bCs/>
      <w:color w:val="000000"/>
      <w:sz w:val="22"/>
      <w:lang w:eastAsia="ru-RU" w:bidi="yi-Hebr"/>
    </w:rPr>
  </w:style>
  <w:style w:type="character" w:customStyle="1" w:styleId="1">
    <w:name w:val="Стиль1"/>
    <w:basedOn w:val="DefaultParagraphFont"/>
    <w:qFormat/>
    <w:rsid w:val="00776C9A"/>
    <w:rPr>
      <w:rFonts w:ascii="Calibri" w:eastAsia="Times New Roman" w:hAnsi="Calibri"/>
      <w:bCs/>
      <w:color w:val="000000"/>
      <w:sz w:val="22"/>
      <w:lang w:eastAsia="ru-RU" w:bidi="yi-Hebr"/>
    </w:rPr>
  </w:style>
  <w:style w:type="paragraph" w:customStyle="1" w:styleId="a0">
    <w:name w:val="Доклад"/>
    <w:basedOn w:val="Normal"/>
    <w:qFormat/>
    <w:rsid w:val="00776C9A"/>
    <w:pPr>
      <w:spacing w:after="120" w:line="288" w:lineRule="exact"/>
      <w:ind w:firstLine="567"/>
      <w:jc w:val="both"/>
    </w:pPr>
    <w:rPr>
      <w:rFonts w:eastAsia="Times New Roman"/>
      <w:sz w:val="24"/>
      <w:szCs w:val="20"/>
      <w:lang w:eastAsia="ru-RU" w:bidi="yi-Hebr"/>
    </w:rPr>
  </w:style>
  <w:style w:type="paragraph" w:customStyle="1" w:styleId="a1">
    <w:name w:val="Секция"/>
    <w:basedOn w:val="Normal"/>
    <w:rsid w:val="00776C9A"/>
    <w:pPr>
      <w:keepNext/>
      <w:spacing w:before="360" w:after="120" w:line="240" w:lineRule="auto"/>
      <w:ind w:firstLine="567"/>
      <w:contextualSpacing/>
      <w:jc w:val="both"/>
    </w:pPr>
    <w:rPr>
      <w:b/>
      <w:caps/>
      <w:kern w:val="28"/>
      <w:sz w:val="28"/>
      <w:szCs w:val="28"/>
      <w:lang w:eastAsia="ru-RU"/>
    </w:rPr>
  </w:style>
  <w:style w:type="paragraph" w:customStyle="1" w:styleId="a2">
    <w:name w:val="Председатель"/>
    <w:basedOn w:val="Normal"/>
    <w:rsid w:val="00776C9A"/>
    <w:pPr>
      <w:spacing w:before="120" w:after="180" w:line="288" w:lineRule="exact"/>
      <w:ind w:firstLine="567"/>
      <w:contextualSpacing/>
      <w:jc w:val="both"/>
    </w:pPr>
    <w:rPr>
      <w:rFonts w:eastAsia="Times New Roman"/>
      <w:b/>
      <w:sz w:val="24"/>
      <w:szCs w:val="24"/>
      <w:lang w:eastAsia="ru-RU" w:bidi="yi-Hebr"/>
    </w:rPr>
  </w:style>
  <w:style w:type="paragraph" w:customStyle="1" w:styleId="-">
    <w:name w:val="время-дата"/>
    <w:basedOn w:val="Normal"/>
    <w:rsid w:val="00776C9A"/>
    <w:pPr>
      <w:spacing w:before="240" w:after="240" w:line="288" w:lineRule="exact"/>
      <w:ind w:firstLine="567"/>
      <w:jc w:val="both"/>
    </w:pPr>
    <w:rPr>
      <w:b/>
      <w:sz w:val="26"/>
      <w:szCs w:val="24"/>
      <w:lang w:eastAsia="ru-RU"/>
    </w:rPr>
  </w:style>
  <w:style w:type="paragraph" w:customStyle="1" w:styleId="Section">
    <w:name w:val="Section"/>
    <w:basedOn w:val="Normal"/>
    <w:rsid w:val="00776C9A"/>
    <w:pPr>
      <w:keepNext/>
      <w:keepLines/>
      <w:spacing w:before="240" w:after="120" w:line="360" w:lineRule="auto"/>
      <w:jc w:val="both"/>
    </w:pPr>
    <w:rPr>
      <w:rFonts w:ascii="Times New Roman" w:hAnsi="Times New Roman"/>
      <w:b/>
      <w:sz w:val="24"/>
      <w:szCs w:val="20"/>
      <w:lang w:eastAsia="ru-RU"/>
    </w:rPr>
  </w:style>
  <w:style w:type="paragraph" w:styleId="PlainText">
    <w:name w:val="Plain Text"/>
    <w:basedOn w:val="Normal"/>
    <w:link w:val="PlainTextChar"/>
    <w:rsid w:val="00776C9A"/>
    <w:pPr>
      <w:spacing w:after="0" w:line="240" w:lineRule="auto"/>
      <w:ind w:firstLine="567"/>
      <w:jc w:val="both"/>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rsid w:val="00776C9A"/>
    <w:rPr>
      <w:rFonts w:ascii="Courier New" w:eastAsia="Times New Roman" w:hAnsi="Courier New" w:cs="Courier New"/>
      <w:sz w:val="20"/>
      <w:szCs w:val="20"/>
      <w:lang w:eastAsia="ru-RU"/>
    </w:rPr>
  </w:style>
  <w:style w:type="paragraph" w:styleId="ListParagraph">
    <w:name w:val="List Paragraph"/>
    <w:basedOn w:val="Normal"/>
    <w:qFormat/>
    <w:rsid w:val="00776C9A"/>
    <w:pPr>
      <w:spacing w:after="0" w:line="360" w:lineRule="auto"/>
      <w:ind w:left="720" w:firstLine="567"/>
      <w:contextualSpacing/>
      <w:jc w:val="both"/>
    </w:pPr>
    <w:rPr>
      <w:rFonts w:ascii="Times New Roman" w:eastAsia="Times New Roman" w:hAnsi="Times New Roman"/>
      <w:sz w:val="24"/>
      <w:szCs w:val="20"/>
      <w:lang w:val="cs-CZ" w:eastAsia="ru-RU"/>
    </w:rPr>
  </w:style>
  <w:style w:type="character" w:styleId="FootnoteReference">
    <w:name w:val="footnote reference"/>
    <w:basedOn w:val="DefaultParagraphFont"/>
    <w:semiHidden/>
    <w:rsid w:val="00776C9A"/>
    <w:rPr>
      <w:rFonts w:cs="Times New Roman"/>
      <w:vertAlign w:val="superscript"/>
    </w:rPr>
  </w:style>
  <w:style w:type="paragraph" w:customStyle="1" w:styleId="Default">
    <w:name w:val="Default"/>
    <w:rsid w:val="00776C9A"/>
    <w:pPr>
      <w:autoSpaceDE w:val="0"/>
      <w:autoSpaceDN w:val="0"/>
      <w:adjustRightInd w:val="0"/>
    </w:pPr>
    <w:rPr>
      <w:rFonts w:ascii="Code" w:eastAsia="Times New Roman" w:hAnsi="Code" w:cs="Code"/>
      <w:color w:val="000000"/>
      <w:lang w:eastAsia="ru-RU" w:bidi="yi-Hebr"/>
    </w:rPr>
  </w:style>
  <w:style w:type="paragraph" w:customStyle="1" w:styleId="BodyText0">
    <w:name w:val="BodyText"/>
    <w:basedOn w:val="Normal"/>
    <w:link w:val="BodyText1"/>
    <w:qFormat/>
    <w:rsid w:val="00776C9A"/>
    <w:pPr>
      <w:spacing w:after="0" w:line="360" w:lineRule="auto"/>
      <w:ind w:firstLine="851"/>
      <w:contextualSpacing/>
      <w:jc w:val="both"/>
    </w:pPr>
    <w:rPr>
      <w:rFonts w:ascii="Times New Roman" w:hAnsi="Times New Roman"/>
      <w:sz w:val="28"/>
      <w:szCs w:val="28"/>
      <w:lang w:val="x-none"/>
    </w:rPr>
  </w:style>
  <w:style w:type="character" w:customStyle="1" w:styleId="BodyText1">
    <w:name w:val="BodyText Знак"/>
    <w:link w:val="BodyText0"/>
    <w:rsid w:val="00776C9A"/>
    <w:rPr>
      <w:rFonts w:ascii="Times New Roman" w:eastAsia="Calibri" w:hAnsi="Times New Roman" w:cs="Times New Roman"/>
      <w:sz w:val="28"/>
      <w:szCs w:val="28"/>
      <w:lang w:val="x-none"/>
    </w:rPr>
  </w:style>
  <w:style w:type="character" w:styleId="Strong">
    <w:name w:val="Strong"/>
    <w:basedOn w:val="DefaultParagraphFont"/>
    <w:qFormat/>
    <w:rsid w:val="00776C9A"/>
    <w:rPr>
      <w:b/>
      <w:bCs/>
    </w:rPr>
  </w:style>
  <w:style w:type="character" w:customStyle="1" w:styleId="10">
    <w:name w:val="стиль1"/>
    <w:basedOn w:val="DefaultParagraphFont"/>
    <w:rsid w:val="00776C9A"/>
  </w:style>
  <w:style w:type="character" w:styleId="Hyperlink">
    <w:name w:val="Hyperlink"/>
    <w:basedOn w:val="DefaultParagraphFont"/>
    <w:rsid w:val="00776C9A"/>
    <w:rPr>
      <w:color w:val="0000FF"/>
      <w:u w:val="single"/>
    </w:rPr>
  </w:style>
  <w:style w:type="paragraph" w:styleId="BalloonText">
    <w:name w:val="Balloon Text"/>
    <w:basedOn w:val="Normal"/>
    <w:link w:val="BalloonTextChar"/>
    <w:semiHidden/>
    <w:rsid w:val="00776C9A"/>
    <w:pPr>
      <w:spacing w:after="0" w:line="360" w:lineRule="auto"/>
      <w:ind w:firstLine="567"/>
      <w:jc w:val="both"/>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semiHidden/>
    <w:rsid w:val="00776C9A"/>
    <w:rPr>
      <w:rFonts w:ascii="Tahoma" w:eastAsia="Times New Roman" w:hAnsi="Tahoma" w:cs="Tahoma"/>
      <w:sz w:val="16"/>
      <w:szCs w:val="16"/>
      <w:lang w:eastAsia="ru-RU"/>
    </w:rPr>
  </w:style>
  <w:style w:type="paragraph" w:styleId="Title">
    <w:name w:val="Title"/>
    <w:basedOn w:val="Normal"/>
    <w:link w:val="TitleChar"/>
    <w:qFormat/>
    <w:rsid w:val="00776C9A"/>
    <w:pPr>
      <w:spacing w:after="0" w:line="240" w:lineRule="auto"/>
      <w:ind w:firstLine="567"/>
      <w:jc w:val="center"/>
    </w:pPr>
    <w:rPr>
      <w:rFonts w:ascii="Times New Roman" w:eastAsia="Times New Roman" w:hAnsi="Times New Roman"/>
      <w:sz w:val="28"/>
      <w:szCs w:val="24"/>
      <w:lang w:eastAsia="ru-RU"/>
    </w:rPr>
  </w:style>
  <w:style w:type="character" w:customStyle="1" w:styleId="TitleChar">
    <w:name w:val="Title Char"/>
    <w:basedOn w:val="DefaultParagraphFont"/>
    <w:link w:val="Title"/>
    <w:rsid w:val="00776C9A"/>
    <w:rPr>
      <w:rFonts w:ascii="Times New Roman" w:eastAsia="Times New Roman" w:hAnsi="Times New Roman" w:cs="Times New Roman"/>
      <w:sz w:val="28"/>
      <w:lang w:eastAsia="ru-RU"/>
    </w:rPr>
  </w:style>
  <w:style w:type="character" w:customStyle="1" w:styleId="11">
    <w:name w:val="Основной шрифт абзаца1"/>
    <w:rsid w:val="00776C9A"/>
  </w:style>
  <w:style w:type="paragraph" w:customStyle="1" w:styleId="a3">
    <w:name w:val="Заголовок"/>
    <w:basedOn w:val="Normal"/>
    <w:next w:val="BodyText"/>
    <w:rsid w:val="00776C9A"/>
    <w:pPr>
      <w:keepNext/>
      <w:suppressAutoHyphens/>
      <w:spacing w:before="240" w:after="120" w:line="360" w:lineRule="auto"/>
      <w:ind w:firstLine="567"/>
      <w:jc w:val="both"/>
    </w:pPr>
    <w:rPr>
      <w:rFonts w:ascii="Arial" w:eastAsia="Microsoft YaHei" w:hAnsi="Arial" w:cs="Mangal"/>
      <w:sz w:val="28"/>
      <w:szCs w:val="28"/>
      <w:lang w:eastAsia="ar-SA"/>
    </w:rPr>
  </w:style>
  <w:style w:type="paragraph" w:styleId="List">
    <w:name w:val="List"/>
    <w:basedOn w:val="BodyText"/>
    <w:rsid w:val="00776C9A"/>
    <w:pPr>
      <w:suppressAutoHyphens/>
    </w:pPr>
    <w:rPr>
      <w:rFonts w:cs="Mangal"/>
      <w:lang w:eastAsia="ar-SA"/>
    </w:rPr>
  </w:style>
  <w:style w:type="paragraph" w:customStyle="1" w:styleId="12">
    <w:name w:val="Название1"/>
    <w:basedOn w:val="Normal"/>
    <w:rsid w:val="00776C9A"/>
    <w:pPr>
      <w:suppressLineNumbers/>
      <w:suppressAutoHyphens/>
      <w:spacing w:before="120" w:after="120" w:line="360" w:lineRule="auto"/>
      <w:ind w:firstLine="567"/>
      <w:jc w:val="both"/>
    </w:pPr>
    <w:rPr>
      <w:rFonts w:ascii="Times New Roman" w:eastAsia="Times New Roman" w:hAnsi="Times New Roman" w:cs="Mangal"/>
      <w:i/>
      <w:iCs/>
      <w:sz w:val="24"/>
      <w:szCs w:val="24"/>
      <w:lang w:eastAsia="ar-SA"/>
    </w:rPr>
  </w:style>
  <w:style w:type="paragraph" w:customStyle="1" w:styleId="13">
    <w:name w:val="Указатель1"/>
    <w:basedOn w:val="Normal"/>
    <w:rsid w:val="00776C9A"/>
    <w:pPr>
      <w:suppressLineNumbers/>
      <w:suppressAutoHyphens/>
      <w:spacing w:after="0" w:line="360" w:lineRule="auto"/>
      <w:ind w:firstLine="567"/>
      <w:jc w:val="both"/>
    </w:pPr>
    <w:rPr>
      <w:rFonts w:ascii="Times New Roman" w:eastAsia="Times New Roman" w:hAnsi="Times New Roman" w:cs="Mangal"/>
      <w:sz w:val="24"/>
      <w:szCs w:val="20"/>
      <w:lang w:eastAsia="ar-SA"/>
    </w:rPr>
  </w:style>
  <w:style w:type="paragraph" w:customStyle="1" w:styleId="a4">
    <w:name w:val="Содержимое таблицы"/>
    <w:basedOn w:val="Normal"/>
    <w:rsid w:val="00776C9A"/>
    <w:pPr>
      <w:suppressLineNumbers/>
      <w:suppressAutoHyphens/>
      <w:spacing w:after="0" w:line="360" w:lineRule="auto"/>
      <w:ind w:firstLine="567"/>
      <w:jc w:val="both"/>
    </w:pPr>
    <w:rPr>
      <w:rFonts w:ascii="Times New Roman" w:eastAsia="Times New Roman" w:hAnsi="Times New Roman"/>
      <w:sz w:val="24"/>
      <w:szCs w:val="20"/>
      <w:lang w:eastAsia="ar-SA"/>
    </w:rPr>
  </w:style>
  <w:style w:type="paragraph" w:customStyle="1" w:styleId="a5">
    <w:name w:val="Заголовок таблицы"/>
    <w:basedOn w:val="a4"/>
    <w:rsid w:val="00776C9A"/>
    <w:pPr>
      <w:jc w:val="center"/>
    </w:pPr>
    <w:rPr>
      <w:b/>
      <w:bCs/>
    </w:rPr>
  </w:style>
  <w:style w:type="character" w:customStyle="1" w:styleId="a6">
    <w:name w:val="Символ сноски"/>
    <w:rsid w:val="00776C9A"/>
    <w:rPr>
      <w:vertAlign w:val="superscript"/>
    </w:rPr>
  </w:style>
  <w:style w:type="paragraph" w:customStyle="1" w:styleId="abstext">
    <w:name w:val="abs text"/>
    <w:basedOn w:val="Normal"/>
    <w:qFormat/>
    <w:rsid w:val="00776C9A"/>
    <w:pPr>
      <w:spacing w:after="0" w:line="240" w:lineRule="auto"/>
      <w:ind w:firstLine="709"/>
      <w:jc w:val="both"/>
    </w:pPr>
    <w:rPr>
      <w:rFonts w:ascii="Times New Roman" w:eastAsia="Cambria" w:hAnsi="Times New Roman"/>
      <w:sz w:val="24"/>
      <w:szCs w:val="24"/>
      <w:lang w:eastAsia="ru-RU"/>
    </w:rPr>
  </w:style>
  <w:style w:type="paragraph" w:customStyle="1" w:styleId="ConsPlusNormal">
    <w:name w:val="ConsPlusNormal"/>
    <w:rsid w:val="00776C9A"/>
    <w:pPr>
      <w:widowControl w:val="0"/>
      <w:autoSpaceDE w:val="0"/>
      <w:autoSpaceDN w:val="0"/>
      <w:adjustRightInd w:val="0"/>
      <w:ind w:firstLine="720"/>
    </w:pPr>
    <w:rPr>
      <w:rFonts w:ascii="Arial" w:eastAsia="Times New Roman" w:hAnsi="Arial" w:cs="Arial"/>
      <w:sz w:val="20"/>
      <w:szCs w:val="20"/>
      <w:lang w:eastAsia="ru-RU"/>
    </w:rPr>
  </w:style>
  <w:style w:type="paragraph" w:styleId="Caption">
    <w:name w:val="caption"/>
    <w:basedOn w:val="Normal"/>
    <w:qFormat/>
    <w:rsid w:val="00776C9A"/>
    <w:pPr>
      <w:suppressLineNumbers/>
      <w:suppressAutoHyphens/>
      <w:spacing w:before="120" w:after="120" w:line="360" w:lineRule="auto"/>
      <w:ind w:firstLine="567"/>
      <w:jc w:val="both"/>
    </w:pPr>
    <w:rPr>
      <w:rFonts w:ascii="Times New Roman" w:eastAsia="Times New Roman" w:hAnsi="Times New Roman" w:cs="Mangal"/>
      <w:i/>
      <w:iCs/>
      <w:sz w:val="24"/>
      <w:szCs w:val="24"/>
      <w:lang w:eastAsia="zh-CN"/>
    </w:rPr>
  </w:style>
  <w:style w:type="paragraph" w:styleId="NormalWeb">
    <w:name w:val="Normal (Web)"/>
    <w:basedOn w:val="Normal"/>
    <w:rsid w:val="00776C9A"/>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styleId="BodyTextIndent">
    <w:name w:val="Body Text Indent"/>
    <w:basedOn w:val="Normal"/>
    <w:link w:val="BodyTextIndentChar"/>
    <w:rsid w:val="00776C9A"/>
    <w:pPr>
      <w:suppressAutoHyphens/>
      <w:spacing w:after="120" w:line="360" w:lineRule="auto"/>
      <w:ind w:left="283" w:firstLine="567"/>
      <w:jc w:val="both"/>
    </w:pPr>
    <w:rPr>
      <w:rFonts w:ascii="Times New Roman" w:eastAsia="Times New Roman" w:hAnsi="Times New Roman"/>
      <w:sz w:val="24"/>
      <w:szCs w:val="20"/>
      <w:lang w:eastAsia="zh-CN"/>
    </w:rPr>
  </w:style>
  <w:style w:type="character" w:customStyle="1" w:styleId="BodyTextIndentChar">
    <w:name w:val="Body Text Indent Char"/>
    <w:basedOn w:val="DefaultParagraphFont"/>
    <w:link w:val="BodyTextIndent"/>
    <w:rsid w:val="00776C9A"/>
    <w:rPr>
      <w:rFonts w:ascii="Times New Roman" w:eastAsia="Times New Roman" w:hAnsi="Times New Roman" w:cs="Times New Roman"/>
      <w:szCs w:val="20"/>
      <w:lang w:eastAsia="zh-CN"/>
    </w:rPr>
  </w:style>
  <w:style w:type="character" w:customStyle="1" w:styleId="h2">
    <w:name w:val="h2"/>
    <w:basedOn w:val="DefaultParagraphFont"/>
    <w:rsid w:val="00776C9A"/>
  </w:style>
  <w:style w:type="paragraph" w:customStyle="1" w:styleId="a7">
    <w:name w:val="Абзац списка"/>
    <w:basedOn w:val="Normal"/>
    <w:qFormat/>
    <w:rsid w:val="00776C9A"/>
    <w:pPr>
      <w:spacing w:after="0" w:line="360" w:lineRule="auto"/>
      <w:ind w:left="720" w:firstLine="567"/>
      <w:contextualSpacing/>
      <w:jc w:val="both"/>
    </w:pPr>
    <w:rPr>
      <w:rFonts w:ascii="Times New Roman" w:eastAsia="Times New Roman" w:hAnsi="Times New Roman"/>
      <w:sz w:val="24"/>
      <w:szCs w:val="20"/>
      <w:lang w:eastAsia="ru-RU"/>
    </w:rPr>
  </w:style>
  <w:style w:type="character" w:customStyle="1" w:styleId="st1">
    <w:name w:val="st1"/>
    <w:basedOn w:val="DefaultParagraphFont"/>
    <w:rsid w:val="00776C9A"/>
    <w:rPr>
      <w:rFonts w:cs="Times New Roman"/>
    </w:rPr>
  </w:style>
  <w:style w:type="paragraph" w:customStyle="1" w:styleId="21">
    <w:name w:val="Основной текст 21"/>
    <w:basedOn w:val="Normal"/>
    <w:rsid w:val="00776C9A"/>
    <w:pPr>
      <w:widowControl w:val="0"/>
      <w:suppressAutoHyphens/>
      <w:autoSpaceDE w:val="0"/>
      <w:spacing w:after="120" w:line="240" w:lineRule="auto"/>
      <w:ind w:left="283" w:firstLine="567"/>
      <w:jc w:val="both"/>
    </w:pPr>
    <w:rPr>
      <w:rFonts w:ascii="Times New Roman" w:eastAsia="Times New Roman" w:hAnsi="Times New Roman"/>
      <w:sz w:val="20"/>
      <w:szCs w:val="20"/>
      <w:lang w:val="en-US" w:eastAsia="hi-IN" w:bidi="hi-IN"/>
    </w:rPr>
  </w:style>
  <w:style w:type="character" w:customStyle="1" w:styleId="hps">
    <w:name w:val="hps"/>
    <w:basedOn w:val="DefaultParagraphFont"/>
    <w:rsid w:val="00776C9A"/>
  </w:style>
  <w:style w:type="character" w:customStyle="1" w:styleId="shorttext">
    <w:name w:val="short_text"/>
    <w:rsid w:val="00776C9A"/>
  </w:style>
  <w:style w:type="paragraph" w:customStyle="1" w:styleId="a8">
    <w:name w:val="Вован"/>
    <w:basedOn w:val="Normal"/>
    <w:link w:val="a9"/>
    <w:rsid w:val="00776C9A"/>
    <w:pPr>
      <w:spacing w:after="0" w:line="360" w:lineRule="auto"/>
      <w:ind w:firstLine="709"/>
      <w:jc w:val="both"/>
    </w:pPr>
    <w:rPr>
      <w:rFonts w:ascii="Times New Roman" w:eastAsia="Times New Roman" w:hAnsi="Times New Roman"/>
      <w:bCs/>
      <w:sz w:val="28"/>
      <w:szCs w:val="28"/>
      <w:lang w:eastAsia="ru-RU"/>
    </w:rPr>
  </w:style>
  <w:style w:type="character" w:customStyle="1" w:styleId="a9">
    <w:name w:val="Вован Знак"/>
    <w:basedOn w:val="DefaultParagraphFont"/>
    <w:link w:val="a8"/>
    <w:locked/>
    <w:rsid w:val="00776C9A"/>
    <w:rPr>
      <w:rFonts w:ascii="Times New Roman" w:eastAsia="Times New Roman" w:hAnsi="Times New Roman" w:cs="Times New Roman"/>
      <w:bCs/>
      <w:sz w:val="28"/>
      <w:szCs w:val="28"/>
      <w:lang w:eastAsia="ru-RU"/>
    </w:rPr>
  </w:style>
  <w:style w:type="paragraph" w:styleId="BodyTextIndent3">
    <w:name w:val="Body Text Indent 3"/>
    <w:basedOn w:val="Normal"/>
    <w:link w:val="BodyTextIndent3Char"/>
    <w:rsid w:val="00776C9A"/>
    <w:pPr>
      <w:spacing w:after="120" w:line="360" w:lineRule="auto"/>
      <w:ind w:left="283" w:firstLine="567"/>
      <w:jc w:val="both"/>
    </w:pPr>
    <w:rPr>
      <w:rFonts w:ascii="Times New Roman" w:eastAsia="Times New Roman" w:hAnsi="Times New Roman"/>
      <w:sz w:val="16"/>
      <w:szCs w:val="16"/>
      <w:lang w:eastAsia="ru-RU"/>
    </w:rPr>
  </w:style>
  <w:style w:type="character" w:customStyle="1" w:styleId="BodyTextIndent3Char">
    <w:name w:val="Body Text Indent 3 Char"/>
    <w:basedOn w:val="DefaultParagraphFont"/>
    <w:link w:val="BodyTextIndent3"/>
    <w:rsid w:val="00776C9A"/>
    <w:rPr>
      <w:rFonts w:ascii="Times New Roman" w:eastAsia="Times New Roman" w:hAnsi="Times New Roman" w:cs="Times New Roman"/>
      <w:sz w:val="16"/>
      <w:szCs w:val="16"/>
      <w:lang w:eastAsia="ru-RU"/>
    </w:rPr>
  </w:style>
  <w:style w:type="paragraph" w:customStyle="1" w:styleId="Normal1">
    <w:name w:val="Normal1"/>
    <w:rsid w:val="00776C9A"/>
    <w:rPr>
      <w:rFonts w:ascii="Times New Roman" w:eastAsia="Times New Roman" w:hAnsi="Times New Roman" w:cs="Times New Roman"/>
      <w:snapToGrid w:val="0"/>
      <w:sz w:val="20"/>
      <w:szCs w:val="20"/>
      <w:lang w:eastAsia="ru-RU"/>
    </w:rPr>
  </w:style>
  <w:style w:type="paragraph" w:styleId="Footer">
    <w:name w:val="footer"/>
    <w:basedOn w:val="Normal"/>
    <w:link w:val="FooterChar"/>
    <w:rsid w:val="00776C9A"/>
    <w:pPr>
      <w:tabs>
        <w:tab w:val="center" w:pos="4677"/>
        <w:tab w:val="right" w:pos="9355"/>
      </w:tabs>
      <w:spacing w:after="0" w:line="240" w:lineRule="auto"/>
      <w:ind w:firstLine="567"/>
      <w:jc w:val="both"/>
    </w:pPr>
    <w:rPr>
      <w:rFonts w:ascii="Times New Roman" w:eastAsia="Times New Roman" w:hAnsi="Times New Roman"/>
      <w:sz w:val="24"/>
      <w:szCs w:val="24"/>
      <w:lang w:eastAsia="ru-RU"/>
    </w:rPr>
  </w:style>
  <w:style w:type="character" w:customStyle="1" w:styleId="FooterChar">
    <w:name w:val="Footer Char"/>
    <w:basedOn w:val="DefaultParagraphFont"/>
    <w:link w:val="Footer"/>
    <w:rsid w:val="00776C9A"/>
    <w:rPr>
      <w:rFonts w:ascii="Times New Roman" w:eastAsia="Times New Roman" w:hAnsi="Times New Roman" w:cs="Times New Roman"/>
      <w:lang w:eastAsia="ru-RU"/>
    </w:rPr>
  </w:style>
  <w:style w:type="character" w:styleId="PageNumber">
    <w:name w:val="page number"/>
    <w:basedOn w:val="DefaultParagraphFont"/>
    <w:rsid w:val="00776C9A"/>
  </w:style>
  <w:style w:type="paragraph" w:customStyle="1" w:styleId="aa">
    <w:name w:val="Без интервала"/>
    <w:link w:val="ab"/>
    <w:qFormat/>
    <w:rsid w:val="00776C9A"/>
    <w:rPr>
      <w:rFonts w:ascii="Times New Roman" w:eastAsia="Times New Roman" w:hAnsi="Times New Roman" w:cs="Times New Roman"/>
      <w:lang w:eastAsia="ru-RU"/>
    </w:rPr>
  </w:style>
  <w:style w:type="character" w:customStyle="1" w:styleId="ab">
    <w:name w:val="Без интервала Знак"/>
    <w:basedOn w:val="DefaultParagraphFont"/>
    <w:link w:val="aa"/>
    <w:rsid w:val="00776C9A"/>
    <w:rPr>
      <w:rFonts w:ascii="Times New Roman" w:eastAsia="Times New Roman" w:hAnsi="Times New Roman" w:cs="Times New Roman"/>
      <w:lang w:eastAsia="ru-RU"/>
    </w:rPr>
  </w:style>
  <w:style w:type="character" w:customStyle="1" w:styleId="doc">
    <w:name w:val="doc"/>
    <w:basedOn w:val="DefaultParagraphFont"/>
    <w:rsid w:val="00776C9A"/>
  </w:style>
  <w:style w:type="character" w:customStyle="1" w:styleId="b-wrd-expl">
    <w:name w:val="b-wrd-expl"/>
    <w:basedOn w:val="DefaultParagraphFont"/>
    <w:rsid w:val="00776C9A"/>
  </w:style>
  <w:style w:type="character" w:customStyle="1" w:styleId="b-wrd-explg-em">
    <w:name w:val="b-wrd-expl g-em"/>
    <w:basedOn w:val="DefaultParagraphFont"/>
    <w:rsid w:val="00776C9A"/>
  </w:style>
  <w:style w:type="paragraph" w:customStyle="1" w:styleId="p1">
    <w:name w:val="p1"/>
    <w:basedOn w:val="Normal"/>
    <w:rsid w:val="00776C9A"/>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character" w:customStyle="1" w:styleId="s1">
    <w:name w:val="s1"/>
    <w:basedOn w:val="DefaultParagraphFont"/>
    <w:rsid w:val="00776C9A"/>
  </w:style>
  <w:style w:type="paragraph" w:customStyle="1" w:styleId="ac">
    <w:name w:val="Знак Знак Знак Знак Знак"/>
    <w:basedOn w:val="Normal"/>
    <w:rsid w:val="00776C9A"/>
    <w:pPr>
      <w:widowControl w:val="0"/>
      <w:spacing w:after="160" w:line="240" w:lineRule="exact"/>
      <w:ind w:firstLine="567"/>
      <w:jc w:val="both"/>
    </w:pPr>
    <w:rPr>
      <w:rFonts w:ascii="Verdana" w:eastAsia="Times New Roman" w:hAnsi="Verdana"/>
      <w:sz w:val="24"/>
      <w:szCs w:val="24"/>
      <w:lang w:val="en-US" w:eastAsia="ru-RU"/>
    </w:rPr>
  </w:style>
  <w:style w:type="paragraph" w:customStyle="1" w:styleId="2">
    <w:name w:val="Название2"/>
    <w:basedOn w:val="Normal"/>
    <w:rsid w:val="00776C9A"/>
    <w:pPr>
      <w:suppressLineNumbers/>
      <w:suppressAutoHyphens/>
      <w:spacing w:before="120" w:after="120" w:line="360" w:lineRule="auto"/>
      <w:ind w:firstLine="567"/>
      <w:jc w:val="both"/>
    </w:pPr>
    <w:rPr>
      <w:rFonts w:ascii="Times New Roman" w:eastAsia="Times New Roman" w:hAnsi="Times New Roman" w:cs="Mangal"/>
      <w:i/>
      <w:iCs/>
      <w:sz w:val="24"/>
      <w:szCs w:val="24"/>
      <w:lang w:eastAsia="ar-SA"/>
    </w:rPr>
  </w:style>
  <w:style w:type="paragraph" w:customStyle="1" w:styleId="20">
    <w:name w:val="Указатель2"/>
    <w:basedOn w:val="Normal"/>
    <w:rsid w:val="00776C9A"/>
    <w:pPr>
      <w:suppressLineNumbers/>
      <w:suppressAutoHyphens/>
      <w:spacing w:after="0" w:line="360" w:lineRule="auto"/>
      <w:ind w:firstLine="567"/>
      <w:jc w:val="both"/>
    </w:pPr>
    <w:rPr>
      <w:rFonts w:ascii="Times New Roman" w:eastAsia="Times New Roman" w:hAnsi="Times New Roman" w:cs="Mangal"/>
      <w:sz w:val="24"/>
      <w:szCs w:val="20"/>
      <w:lang w:eastAsia="ar-SA"/>
    </w:rPr>
  </w:style>
  <w:style w:type="character" w:customStyle="1" w:styleId="longtext">
    <w:name w:val="long_text"/>
    <w:basedOn w:val="DefaultParagraphFont"/>
    <w:rsid w:val="00776C9A"/>
  </w:style>
  <w:style w:type="character" w:customStyle="1" w:styleId="hpsatn">
    <w:name w:val="hps atn"/>
    <w:basedOn w:val="DefaultParagraphFont"/>
    <w:rsid w:val="00776C9A"/>
  </w:style>
  <w:style w:type="character" w:customStyle="1" w:styleId="atn">
    <w:name w:val="atn"/>
    <w:basedOn w:val="DefaultParagraphFont"/>
    <w:rsid w:val="00776C9A"/>
  </w:style>
  <w:style w:type="paragraph" w:customStyle="1" w:styleId="Bezmezer">
    <w:name w:val="Bez mezer"/>
    <w:qFormat/>
    <w:rsid w:val="00776C9A"/>
    <w:rPr>
      <w:rFonts w:ascii="Calibri" w:eastAsia="Calibri" w:hAnsi="Calibri" w:cs="Times New Roman"/>
      <w:sz w:val="22"/>
      <w:szCs w:val="22"/>
      <w:lang w:val="cs-CZ"/>
    </w:rPr>
  </w:style>
  <w:style w:type="character" w:customStyle="1" w:styleId="exact1">
    <w:name w:val="exact1"/>
    <w:basedOn w:val="DefaultParagraphFont"/>
    <w:rsid w:val="00776C9A"/>
  </w:style>
  <w:style w:type="paragraph" w:customStyle="1" w:styleId="ad">
    <w:name w:val="Базовый"/>
    <w:rsid w:val="00776C9A"/>
    <w:pPr>
      <w:widowControl w:val="0"/>
      <w:suppressAutoHyphens/>
      <w:overflowPunct w:val="0"/>
      <w:ind w:firstLine="709"/>
      <w:jc w:val="both"/>
    </w:pPr>
    <w:rPr>
      <w:rFonts w:ascii="Times New Roman" w:eastAsia="SimSun" w:hAnsi="Times New Roman" w:cs="Mangal"/>
      <w:color w:val="00000A"/>
      <w:lang w:eastAsia="zh-CN" w:bidi="hi-IN"/>
    </w:rPr>
  </w:style>
  <w:style w:type="paragraph" w:styleId="Subtitle">
    <w:name w:val="Subtitle"/>
    <w:basedOn w:val="Normal"/>
    <w:next w:val="Normal"/>
    <w:link w:val="SubtitleChar"/>
    <w:qFormat/>
    <w:rsid w:val="00776C9A"/>
    <w:pPr>
      <w:spacing w:after="60" w:line="240" w:lineRule="auto"/>
      <w:ind w:firstLine="567"/>
      <w:jc w:val="center"/>
      <w:outlineLvl w:val="1"/>
    </w:pPr>
    <w:rPr>
      <w:rFonts w:ascii="Arial" w:eastAsia="Times New Roman" w:hAnsi="Arial"/>
      <w:sz w:val="24"/>
      <w:szCs w:val="24"/>
      <w:lang w:val="en-US" w:eastAsia="ru-RU" w:bidi="en-US"/>
    </w:rPr>
  </w:style>
  <w:style w:type="character" w:customStyle="1" w:styleId="SubtitleChar">
    <w:name w:val="Subtitle Char"/>
    <w:basedOn w:val="DefaultParagraphFont"/>
    <w:link w:val="Subtitle"/>
    <w:rsid w:val="00776C9A"/>
    <w:rPr>
      <w:rFonts w:ascii="Arial" w:eastAsia="Times New Roman" w:hAnsi="Arial" w:cs="Times New Roman"/>
      <w:lang w:val="en-US" w:eastAsia="ru-RU" w:bidi="en-US"/>
    </w:rPr>
  </w:style>
  <w:style w:type="paragraph" w:customStyle="1" w:styleId="22">
    <w:name w:val="Цитата 2"/>
    <w:basedOn w:val="Normal"/>
    <w:next w:val="Normal"/>
    <w:link w:val="23"/>
    <w:qFormat/>
    <w:rsid w:val="00776C9A"/>
    <w:pPr>
      <w:spacing w:after="0" w:line="240" w:lineRule="auto"/>
      <w:ind w:firstLine="567"/>
      <w:jc w:val="both"/>
    </w:pPr>
    <w:rPr>
      <w:rFonts w:ascii="Times New Roman" w:eastAsia="Times New Roman" w:hAnsi="Times New Roman"/>
      <w:i/>
      <w:sz w:val="24"/>
      <w:szCs w:val="24"/>
      <w:lang w:val="en-US" w:bidi="en-US"/>
    </w:rPr>
  </w:style>
  <w:style w:type="character" w:customStyle="1" w:styleId="23">
    <w:name w:val="Цитата 2 Знак"/>
    <w:basedOn w:val="DefaultParagraphFont"/>
    <w:link w:val="22"/>
    <w:rsid w:val="00776C9A"/>
    <w:rPr>
      <w:rFonts w:ascii="Times New Roman" w:eastAsia="Times New Roman" w:hAnsi="Times New Roman" w:cs="Times New Roman"/>
      <w:i/>
      <w:lang w:val="en-US" w:bidi="en-US"/>
    </w:rPr>
  </w:style>
  <w:style w:type="paragraph" w:customStyle="1" w:styleId="ae">
    <w:name w:val="Выделенная цитата"/>
    <w:basedOn w:val="Normal"/>
    <w:next w:val="Normal"/>
    <w:link w:val="af"/>
    <w:qFormat/>
    <w:rsid w:val="00776C9A"/>
    <w:pPr>
      <w:spacing w:after="0" w:line="240" w:lineRule="auto"/>
      <w:ind w:left="720" w:right="720" w:firstLine="567"/>
      <w:jc w:val="both"/>
    </w:pPr>
    <w:rPr>
      <w:rFonts w:ascii="Times New Roman" w:eastAsia="Times New Roman" w:hAnsi="Times New Roman"/>
      <w:b/>
      <w:i/>
      <w:sz w:val="24"/>
      <w:lang w:val="en-US" w:bidi="en-US"/>
    </w:rPr>
  </w:style>
  <w:style w:type="character" w:customStyle="1" w:styleId="af">
    <w:name w:val="Выделенная цитата Знак"/>
    <w:basedOn w:val="DefaultParagraphFont"/>
    <w:link w:val="ae"/>
    <w:rsid w:val="00776C9A"/>
    <w:rPr>
      <w:rFonts w:ascii="Times New Roman" w:eastAsia="Times New Roman" w:hAnsi="Times New Roman" w:cs="Times New Roman"/>
      <w:b/>
      <w:i/>
      <w:szCs w:val="22"/>
      <w:lang w:val="en-US" w:bidi="en-US"/>
    </w:rPr>
  </w:style>
  <w:style w:type="paragraph" w:customStyle="1" w:styleId="5">
    <w:name w:val="Знак Знак5 Знак Знак Знак Знак"/>
    <w:basedOn w:val="Normal"/>
    <w:next w:val="Normal"/>
    <w:rsid w:val="00776C9A"/>
    <w:pPr>
      <w:spacing w:after="160" w:line="240" w:lineRule="exact"/>
      <w:ind w:firstLine="567"/>
      <w:jc w:val="both"/>
    </w:pPr>
    <w:rPr>
      <w:rFonts w:ascii="Tahoma" w:eastAsia="Times New Roman" w:hAnsi="Tahoma" w:cs="Tahoma"/>
      <w:sz w:val="24"/>
      <w:szCs w:val="24"/>
      <w:lang w:val="en-GB" w:eastAsia="ru-RU"/>
    </w:rPr>
  </w:style>
  <w:style w:type="character" w:customStyle="1" w:styleId="bold">
    <w:name w:val="bold"/>
    <w:basedOn w:val="DefaultParagraphFont"/>
    <w:rsid w:val="00776C9A"/>
    <w:rPr>
      <w:b/>
      <w:bCs/>
      <w:sz w:val="28"/>
      <w:szCs w:val="28"/>
    </w:rPr>
  </w:style>
  <w:style w:type="character" w:customStyle="1" w:styleId="b-translation-reviewtranslation2">
    <w:name w:val="b-translation-review__translation2"/>
    <w:basedOn w:val="DefaultParagraphFont"/>
    <w:rsid w:val="00776C9A"/>
  </w:style>
  <w:style w:type="paragraph" w:customStyle="1" w:styleId="yiv1104872490msonormal">
    <w:name w:val="yiv1104872490msonormal"/>
    <w:basedOn w:val="Normal"/>
    <w:rsid w:val="00776C9A"/>
    <w:pPr>
      <w:spacing w:before="100" w:beforeAutospacing="1" w:after="100" w:afterAutospacing="1" w:line="240" w:lineRule="auto"/>
      <w:ind w:firstLine="567"/>
      <w:jc w:val="both"/>
    </w:pPr>
    <w:rPr>
      <w:rFonts w:ascii="SimSun" w:eastAsia="SimSun" w:hAnsi="SimSun" w:cs="SimSun"/>
      <w:sz w:val="24"/>
      <w:szCs w:val="24"/>
      <w:lang w:val="en-US" w:eastAsia="zh-CN"/>
    </w:rPr>
  </w:style>
  <w:style w:type="character" w:customStyle="1" w:styleId="wmi-callto">
    <w:name w:val="wmi-callto"/>
    <w:basedOn w:val="DefaultParagraphFont"/>
    <w:rsid w:val="00776C9A"/>
  </w:style>
  <w:style w:type="paragraph" w:customStyle="1" w:styleId="af0">
    <w:name w:val="Свободная форма"/>
    <w:rsid w:val="00776C9A"/>
    <w:rPr>
      <w:rFonts w:ascii="Helvetica" w:eastAsia="ヒラギノ角ゴ Pro W3" w:hAnsi="Helvetica" w:cs="Times New Roman"/>
      <w:color w:val="000000"/>
      <w:szCs w:val="20"/>
      <w:lang w:eastAsia="ru-RU"/>
    </w:rPr>
  </w:style>
  <w:style w:type="character" w:customStyle="1" w:styleId="s2">
    <w:name w:val="s2"/>
    <w:basedOn w:val="DefaultParagraphFont"/>
    <w:rsid w:val="00776C9A"/>
  </w:style>
  <w:style w:type="paragraph" w:customStyle="1" w:styleId="src">
    <w:name w:val="src"/>
    <w:basedOn w:val="Normal"/>
    <w:rsid w:val="00776C9A"/>
    <w:pPr>
      <w:spacing w:after="204" w:line="240" w:lineRule="auto"/>
      <w:ind w:firstLine="567"/>
      <w:jc w:val="both"/>
    </w:pPr>
    <w:rPr>
      <w:rFonts w:ascii="Times New Roman" w:eastAsia="Times New Roman" w:hAnsi="Times New Roman"/>
      <w:i/>
      <w:iCs/>
      <w:color w:val="939756"/>
      <w:sz w:val="15"/>
      <w:szCs w:val="15"/>
      <w:lang w:eastAsia="ru-RU"/>
    </w:rPr>
  </w:style>
  <w:style w:type="character" w:customStyle="1" w:styleId="basicsmall">
    <w:name w:val="basicsmall"/>
    <w:basedOn w:val="DefaultParagraphFont"/>
    <w:rsid w:val="00776C9A"/>
  </w:style>
  <w:style w:type="paragraph" w:customStyle="1" w:styleId="14">
    <w:name w:val="Обычный1"/>
    <w:rsid w:val="00776C9A"/>
    <w:pPr>
      <w:widowControl w:val="0"/>
      <w:autoSpaceDE w:val="0"/>
      <w:autoSpaceDN w:val="0"/>
    </w:pPr>
    <w:rPr>
      <w:rFonts w:ascii="Times New Roman" w:eastAsia="Times New Roman" w:hAnsi="Times New Roman" w:cs="Times New Roman"/>
      <w:sz w:val="20"/>
      <w:szCs w:val="20"/>
    </w:rPr>
  </w:style>
  <w:style w:type="paragraph" w:customStyle="1" w:styleId="articles">
    <w:name w:val="articles"/>
    <w:basedOn w:val="Normal"/>
    <w:rsid w:val="00776C9A"/>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character" w:customStyle="1" w:styleId="st">
    <w:name w:val="st"/>
    <w:basedOn w:val="DefaultParagraphFont"/>
    <w:rsid w:val="00776C9A"/>
  </w:style>
  <w:style w:type="paragraph" w:customStyle="1" w:styleId="af1">
    <w:name w:val="Стиль"/>
    <w:basedOn w:val="Normal"/>
    <w:next w:val="NormalWeb"/>
    <w:rsid w:val="00776C9A"/>
    <w:pPr>
      <w:spacing w:before="100" w:beforeAutospacing="1" w:after="100" w:afterAutospacing="1" w:line="240" w:lineRule="auto"/>
      <w:ind w:firstLine="567"/>
      <w:jc w:val="both"/>
    </w:pPr>
    <w:rPr>
      <w:rFonts w:ascii="Times New Roman" w:eastAsia="Times New Roman" w:hAnsi="Times New Roman"/>
      <w:sz w:val="24"/>
      <w:szCs w:val="24"/>
      <w:lang w:val="fi-FI" w:eastAsia="fi-FI"/>
    </w:rPr>
  </w:style>
  <w:style w:type="paragraph" w:customStyle="1" w:styleId="EndnoteText1">
    <w:name w:val="Endnote Text1"/>
    <w:basedOn w:val="Normal"/>
    <w:rsid w:val="00776C9A"/>
    <w:pPr>
      <w:widowControl w:val="0"/>
      <w:suppressLineNumbers/>
      <w:suppressAutoHyphens/>
      <w:spacing w:after="0" w:line="100" w:lineRule="atLeast"/>
      <w:ind w:left="339" w:hanging="339"/>
      <w:jc w:val="both"/>
    </w:pPr>
    <w:rPr>
      <w:rFonts w:ascii="Times New Roman" w:eastAsia="SimSun" w:hAnsi="Times New Roman" w:cs="Mangal"/>
      <w:kern w:val="1"/>
      <w:sz w:val="20"/>
      <w:szCs w:val="20"/>
      <w:lang w:eastAsia="zh-CN" w:bidi="hi-IN"/>
    </w:rPr>
  </w:style>
  <w:style w:type="character" w:customStyle="1" w:styleId="110">
    <w:name w:val="Стиль 11 пт"/>
    <w:basedOn w:val="DefaultParagraphFont"/>
    <w:rsid w:val="00776C9A"/>
    <w:rPr>
      <w:sz w:val="22"/>
    </w:rPr>
  </w:style>
  <w:style w:type="character" w:customStyle="1" w:styleId="link1">
    <w:name w:val="link1"/>
    <w:basedOn w:val="DefaultParagraphFont"/>
    <w:rsid w:val="00776C9A"/>
    <w:rPr>
      <w:vanish w:val="0"/>
      <w:webHidden w:val="0"/>
      <w:color w:val="0E774A"/>
      <w:specVanish w:val="0"/>
    </w:rPr>
  </w:style>
  <w:style w:type="character" w:customStyle="1" w:styleId="s3">
    <w:name w:val="s3"/>
    <w:basedOn w:val="DefaultParagraphFont"/>
    <w:rsid w:val="00776C9A"/>
  </w:style>
  <w:style w:type="character" w:customStyle="1" w:styleId="s4">
    <w:name w:val="s4"/>
    <w:basedOn w:val="DefaultParagraphFont"/>
    <w:rsid w:val="00776C9A"/>
  </w:style>
  <w:style w:type="character" w:customStyle="1" w:styleId="highlightedsearchterm">
    <w:name w:val="highlightedsearchterm"/>
    <w:basedOn w:val="DefaultParagraphFont"/>
    <w:rsid w:val="00776C9A"/>
  </w:style>
  <w:style w:type="paragraph" w:customStyle="1" w:styleId="p3">
    <w:name w:val="p3"/>
    <w:basedOn w:val="Normal"/>
    <w:rsid w:val="00776C9A"/>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customStyle="1" w:styleId="Author">
    <w:name w:val="Author"/>
    <w:basedOn w:val="Normal"/>
    <w:rsid w:val="00776C9A"/>
    <w:pPr>
      <w:keepNext/>
      <w:keepLines/>
      <w:spacing w:before="360" w:after="0" w:line="360" w:lineRule="auto"/>
      <w:ind w:left="851" w:right="851"/>
    </w:pPr>
    <w:rPr>
      <w:rFonts w:ascii="Times New Roman" w:eastAsia="Times New Roman" w:hAnsi="Times New Roman"/>
      <w:sz w:val="24"/>
      <w:szCs w:val="20"/>
      <w:lang w:eastAsia="ru-RU"/>
    </w:rPr>
  </w:style>
  <w:style w:type="paragraph" w:customStyle="1" w:styleId="List1">
    <w:name w:val="List1"/>
    <w:basedOn w:val="Normal"/>
    <w:rsid w:val="00776C9A"/>
    <w:pPr>
      <w:spacing w:after="0" w:line="360" w:lineRule="auto"/>
      <w:ind w:left="851" w:hanging="284"/>
      <w:jc w:val="both"/>
    </w:pPr>
    <w:rPr>
      <w:rFonts w:ascii="Times New Roman" w:eastAsia="Times New Roman" w:hAnsi="Times New Roman"/>
      <w:sz w:val="24"/>
      <w:szCs w:val="24"/>
      <w:lang w:eastAsia="ru-RU"/>
    </w:rPr>
  </w:style>
  <w:style w:type="paragraph" w:customStyle="1" w:styleId="Lit">
    <w:name w:val="Lit."/>
    <w:aliases w:val="Sum."/>
    <w:basedOn w:val="Normal"/>
    <w:rsid w:val="00776C9A"/>
    <w:pPr>
      <w:keepNext/>
      <w:spacing w:before="240" w:after="120" w:line="360" w:lineRule="auto"/>
      <w:jc w:val="center"/>
    </w:pPr>
    <w:rPr>
      <w:rFonts w:ascii="Times New Roman" w:eastAsia="Times New Roman" w:hAnsi="Times New Roman"/>
      <w:i/>
      <w:sz w:val="24"/>
      <w:szCs w:val="24"/>
      <w:lang w:eastAsia="ru-RU"/>
    </w:rPr>
  </w:style>
  <w:style w:type="paragraph" w:customStyle="1" w:styleId="Report">
    <w:name w:val="Report"/>
    <w:basedOn w:val="Normal"/>
    <w:rsid w:val="00776C9A"/>
    <w:pPr>
      <w:keepNext/>
      <w:keepLines/>
      <w:spacing w:before="120" w:after="240" w:line="360" w:lineRule="auto"/>
      <w:jc w:val="center"/>
    </w:pPr>
    <w:rPr>
      <w:rFonts w:ascii="Times New Roman" w:eastAsia="Times New Roman" w:hAnsi="Times New Roman"/>
      <w:b/>
      <w:sz w:val="24"/>
      <w:szCs w:val="20"/>
      <w:lang w:val="en-US" w:eastAsia="ru-RU"/>
    </w:rPr>
  </w:style>
  <w:style w:type="character" w:styleId="FollowedHyperlink">
    <w:name w:val="FollowedHyperlink"/>
    <w:basedOn w:val="DefaultParagraphFont"/>
    <w:rsid w:val="00776C9A"/>
    <w:rPr>
      <w:color w:val="800080"/>
      <w:u w:val="single"/>
    </w:rPr>
  </w:style>
  <w:style w:type="paragraph" w:customStyle="1" w:styleId="af2">
    <w:name w:val="Заголовок оглавления"/>
    <w:basedOn w:val="Heading1"/>
    <w:next w:val="Normal"/>
    <w:semiHidden/>
    <w:unhideWhenUsed/>
    <w:qFormat/>
    <w:rsid w:val="00776C9A"/>
    <w:pPr>
      <w:autoSpaceDE/>
      <w:spacing w:before="240" w:after="60"/>
      <w:ind w:firstLine="0"/>
      <w:jc w:val="left"/>
      <w:outlineLvl w:val="9"/>
    </w:pPr>
    <w:rPr>
      <w:rFonts w:ascii="Arial" w:hAnsi="Arial"/>
      <w:kern w:val="32"/>
      <w:sz w:val="32"/>
      <w:szCs w:val="32"/>
      <w:lang w:eastAsia="en-US" w:bidi="en-US"/>
    </w:rPr>
  </w:style>
  <w:style w:type="paragraph" w:styleId="Header">
    <w:name w:val="header"/>
    <w:basedOn w:val="Normal"/>
    <w:link w:val="HeaderChar"/>
    <w:semiHidden/>
    <w:rsid w:val="00776C9A"/>
    <w:pPr>
      <w:widowControl w:val="0"/>
      <w:tabs>
        <w:tab w:val="center" w:pos="4153"/>
        <w:tab w:val="right" w:pos="8306"/>
      </w:tabs>
      <w:spacing w:after="0" w:line="360" w:lineRule="auto"/>
      <w:ind w:firstLine="720"/>
      <w:jc w:val="both"/>
    </w:pPr>
    <w:rPr>
      <w:rFonts w:ascii="Times New Roman" w:eastAsia="Times New Roman" w:hAnsi="Times New Roman"/>
      <w:sz w:val="28"/>
      <w:szCs w:val="20"/>
      <w:lang w:eastAsia="ru-RU"/>
    </w:rPr>
  </w:style>
  <w:style w:type="character" w:customStyle="1" w:styleId="HeaderChar">
    <w:name w:val="Header Char"/>
    <w:basedOn w:val="DefaultParagraphFont"/>
    <w:link w:val="Header"/>
    <w:semiHidden/>
    <w:rsid w:val="00776C9A"/>
    <w:rPr>
      <w:rFonts w:ascii="Times New Roman" w:eastAsia="Times New Roman" w:hAnsi="Times New Roman" w:cs="Times New Roman"/>
      <w:sz w:val="28"/>
      <w:szCs w:val="20"/>
      <w:lang w:eastAsia="ru-RU"/>
    </w:rPr>
  </w:style>
  <w:style w:type="paragraph" w:styleId="EndnoteText">
    <w:name w:val="endnote text"/>
    <w:basedOn w:val="Normal"/>
    <w:link w:val="EndnoteTextChar"/>
    <w:semiHidden/>
    <w:rsid w:val="00776C9A"/>
    <w:pPr>
      <w:overflowPunct w:val="0"/>
      <w:autoSpaceDE w:val="0"/>
      <w:autoSpaceDN w:val="0"/>
      <w:adjustRightInd w:val="0"/>
      <w:spacing w:after="0" w:line="240" w:lineRule="auto"/>
      <w:ind w:firstLine="567"/>
      <w:jc w:val="both"/>
      <w:textAlignment w:val="baseline"/>
    </w:pPr>
    <w:rPr>
      <w:rFonts w:ascii="MS Sans Serif" w:eastAsia="Times New Roman" w:hAnsi="MS Sans Serif"/>
      <w:sz w:val="20"/>
      <w:szCs w:val="20"/>
      <w:lang w:val="en-US" w:eastAsia="ru-RU"/>
    </w:rPr>
  </w:style>
  <w:style w:type="character" w:customStyle="1" w:styleId="EndnoteTextChar">
    <w:name w:val="Endnote Text Char"/>
    <w:basedOn w:val="DefaultParagraphFont"/>
    <w:link w:val="EndnoteText"/>
    <w:semiHidden/>
    <w:rsid w:val="00776C9A"/>
    <w:rPr>
      <w:rFonts w:ascii="MS Sans Serif" w:eastAsia="Times New Roman" w:hAnsi="MS Sans Serif" w:cs="Times New Roman"/>
      <w:sz w:val="20"/>
      <w:szCs w:val="20"/>
      <w:lang w:val="en-US"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6AF"/>
    <w:pPr>
      <w:spacing w:after="200" w:line="276" w:lineRule="auto"/>
    </w:pPr>
    <w:rPr>
      <w:rFonts w:ascii="Calibri" w:eastAsia="Calibri" w:hAnsi="Calibri" w:cs="Times New Roman"/>
      <w:sz w:val="22"/>
      <w:szCs w:val="22"/>
    </w:rPr>
  </w:style>
  <w:style w:type="paragraph" w:styleId="Heading1">
    <w:name w:val="heading 1"/>
    <w:aliases w:val=" Знак"/>
    <w:basedOn w:val="Normal"/>
    <w:next w:val="Normal"/>
    <w:link w:val="Heading1Char"/>
    <w:qFormat/>
    <w:rsid w:val="00776C9A"/>
    <w:pPr>
      <w:keepNext/>
      <w:autoSpaceDE w:val="0"/>
      <w:spacing w:after="0" w:line="240" w:lineRule="auto"/>
      <w:ind w:firstLine="709"/>
      <w:jc w:val="right"/>
      <w:outlineLvl w:val="0"/>
    </w:pPr>
    <w:rPr>
      <w:rFonts w:ascii="Times New Roman" w:eastAsia="Times New Roman" w:hAnsi="Times New Roman"/>
      <w:b/>
      <w:bCs/>
      <w:sz w:val="24"/>
      <w:szCs w:val="24"/>
      <w:lang w:val="en-US" w:eastAsia="ru-RU"/>
    </w:rPr>
  </w:style>
  <w:style w:type="paragraph" w:styleId="Heading2">
    <w:name w:val="heading 2"/>
    <w:basedOn w:val="Normal"/>
    <w:next w:val="Normal"/>
    <w:link w:val="Heading2Char"/>
    <w:qFormat/>
    <w:rsid w:val="00776C9A"/>
    <w:pPr>
      <w:keepNext/>
      <w:spacing w:before="240" w:after="60" w:line="240" w:lineRule="auto"/>
      <w:ind w:firstLine="567"/>
      <w:jc w:val="both"/>
      <w:outlineLvl w:val="1"/>
    </w:pPr>
    <w:rPr>
      <w:rFonts w:ascii="Arial" w:eastAsia="Times New Roman" w:hAnsi="Arial"/>
      <w:b/>
      <w:bCs/>
      <w:i/>
      <w:iCs/>
      <w:sz w:val="28"/>
      <w:szCs w:val="28"/>
      <w:lang w:val="en-US" w:eastAsia="ru-RU" w:bidi="en-US"/>
    </w:rPr>
  </w:style>
  <w:style w:type="paragraph" w:styleId="Heading3">
    <w:name w:val="heading 3"/>
    <w:basedOn w:val="Normal"/>
    <w:next w:val="Normal"/>
    <w:link w:val="Heading3Char"/>
    <w:qFormat/>
    <w:rsid w:val="00776C9A"/>
    <w:pPr>
      <w:keepNext/>
      <w:spacing w:before="240" w:after="60" w:line="240" w:lineRule="auto"/>
      <w:ind w:firstLine="567"/>
      <w:jc w:val="both"/>
      <w:outlineLvl w:val="2"/>
    </w:pPr>
    <w:rPr>
      <w:rFonts w:ascii="Arial" w:eastAsia="Times New Roman" w:hAnsi="Arial"/>
      <w:b/>
      <w:bCs/>
      <w:sz w:val="26"/>
      <w:szCs w:val="26"/>
      <w:lang w:val="en-US" w:eastAsia="ru-RU"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3666AF"/>
    <w:rPr>
      <w:i/>
      <w:iCs/>
    </w:rPr>
  </w:style>
  <w:style w:type="character" w:customStyle="1" w:styleId="apple-converted-space">
    <w:name w:val="apple-converted-space"/>
    <w:basedOn w:val="DefaultParagraphFont"/>
    <w:rsid w:val="003666AF"/>
  </w:style>
  <w:style w:type="paragraph" w:styleId="BodyText">
    <w:name w:val="Body Text"/>
    <w:basedOn w:val="Normal"/>
    <w:link w:val="BodyTextChar"/>
    <w:rsid w:val="003666AF"/>
    <w:pPr>
      <w:spacing w:after="120"/>
    </w:pPr>
  </w:style>
  <w:style w:type="character" w:customStyle="1" w:styleId="BodyTextChar">
    <w:name w:val="Body Text Char"/>
    <w:basedOn w:val="DefaultParagraphFont"/>
    <w:link w:val="BodyText"/>
    <w:rsid w:val="003666AF"/>
    <w:rPr>
      <w:rFonts w:ascii="Calibri" w:eastAsia="Calibri" w:hAnsi="Calibri" w:cs="Times New Roman"/>
      <w:sz w:val="22"/>
      <w:szCs w:val="22"/>
    </w:rPr>
  </w:style>
  <w:style w:type="paragraph" w:styleId="FootnoteText">
    <w:name w:val="footnote text"/>
    <w:basedOn w:val="Normal"/>
    <w:link w:val="FootnoteTextChar"/>
    <w:semiHidden/>
    <w:rsid w:val="003666AF"/>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semiHidden/>
    <w:rsid w:val="003666AF"/>
    <w:rPr>
      <w:rFonts w:ascii="Times New Roman" w:eastAsia="Times New Roman" w:hAnsi="Times New Roman" w:cs="Times New Roman"/>
      <w:sz w:val="20"/>
      <w:szCs w:val="20"/>
      <w:lang w:eastAsia="ru-RU"/>
    </w:rPr>
  </w:style>
  <w:style w:type="table" w:styleId="TableGrid5">
    <w:name w:val="Table Grid 5"/>
    <w:basedOn w:val="TableNormal"/>
    <w:rsid w:val="003666AF"/>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Spacing">
    <w:name w:val="No Spacing"/>
    <w:qFormat/>
    <w:rsid w:val="003666AF"/>
    <w:rPr>
      <w:rFonts w:ascii="Calibri" w:eastAsia="MS Mincho" w:hAnsi="Calibri" w:cs="Times New Roman"/>
      <w:sz w:val="22"/>
      <w:szCs w:val="22"/>
      <w:lang w:eastAsia="ja-JP"/>
    </w:rPr>
  </w:style>
  <w:style w:type="paragraph" w:styleId="BodyTextIndent2">
    <w:name w:val="Body Text Indent 2"/>
    <w:basedOn w:val="Normal"/>
    <w:link w:val="BodyTextIndent2Char"/>
    <w:unhideWhenUsed/>
    <w:rsid w:val="00776C9A"/>
    <w:pPr>
      <w:spacing w:after="120" w:line="480" w:lineRule="auto"/>
      <w:ind w:left="283"/>
    </w:pPr>
  </w:style>
  <w:style w:type="character" w:customStyle="1" w:styleId="BodyTextIndent2Char">
    <w:name w:val="Body Text Indent 2 Char"/>
    <w:basedOn w:val="DefaultParagraphFont"/>
    <w:link w:val="BodyTextIndent2"/>
    <w:rsid w:val="00776C9A"/>
    <w:rPr>
      <w:rFonts w:ascii="Calibri" w:eastAsia="Calibri" w:hAnsi="Calibri" w:cs="Times New Roman"/>
      <w:sz w:val="22"/>
      <w:szCs w:val="22"/>
    </w:rPr>
  </w:style>
  <w:style w:type="paragraph" w:styleId="BodyText2">
    <w:name w:val="Body Text 2"/>
    <w:basedOn w:val="Normal"/>
    <w:link w:val="BodyText2Char"/>
    <w:unhideWhenUsed/>
    <w:rsid w:val="00776C9A"/>
    <w:pPr>
      <w:spacing w:after="120" w:line="480" w:lineRule="auto"/>
    </w:pPr>
  </w:style>
  <w:style w:type="character" w:customStyle="1" w:styleId="BodyText2Char">
    <w:name w:val="Body Text 2 Char"/>
    <w:basedOn w:val="DefaultParagraphFont"/>
    <w:link w:val="BodyText2"/>
    <w:rsid w:val="00776C9A"/>
    <w:rPr>
      <w:rFonts w:ascii="Calibri" w:eastAsia="Calibri" w:hAnsi="Calibri" w:cs="Times New Roman"/>
      <w:sz w:val="22"/>
      <w:szCs w:val="22"/>
    </w:rPr>
  </w:style>
  <w:style w:type="character" w:customStyle="1" w:styleId="Heading1Char">
    <w:name w:val="Heading 1 Char"/>
    <w:aliases w:val=" Знак Char"/>
    <w:basedOn w:val="DefaultParagraphFont"/>
    <w:link w:val="Heading1"/>
    <w:rsid w:val="00776C9A"/>
    <w:rPr>
      <w:rFonts w:ascii="Times New Roman" w:eastAsia="Times New Roman" w:hAnsi="Times New Roman" w:cs="Times New Roman"/>
      <w:b/>
      <w:bCs/>
      <w:lang w:val="en-US" w:eastAsia="ru-RU"/>
    </w:rPr>
  </w:style>
  <w:style w:type="character" w:customStyle="1" w:styleId="Heading2Char">
    <w:name w:val="Heading 2 Char"/>
    <w:basedOn w:val="DefaultParagraphFont"/>
    <w:link w:val="Heading2"/>
    <w:rsid w:val="00776C9A"/>
    <w:rPr>
      <w:rFonts w:ascii="Arial" w:eastAsia="Times New Roman" w:hAnsi="Arial" w:cs="Times New Roman"/>
      <w:b/>
      <w:bCs/>
      <w:i/>
      <w:iCs/>
      <w:sz w:val="28"/>
      <w:szCs w:val="28"/>
      <w:lang w:val="en-US" w:eastAsia="ru-RU" w:bidi="en-US"/>
    </w:rPr>
  </w:style>
  <w:style w:type="character" w:customStyle="1" w:styleId="Heading3Char">
    <w:name w:val="Heading 3 Char"/>
    <w:basedOn w:val="DefaultParagraphFont"/>
    <w:link w:val="Heading3"/>
    <w:rsid w:val="00776C9A"/>
    <w:rPr>
      <w:rFonts w:ascii="Arial" w:eastAsia="Times New Roman" w:hAnsi="Arial" w:cs="Times New Roman"/>
      <w:b/>
      <w:bCs/>
      <w:sz w:val="26"/>
      <w:szCs w:val="26"/>
      <w:lang w:val="en-US" w:eastAsia="ru-RU" w:bidi="en-US"/>
    </w:rPr>
  </w:style>
  <w:style w:type="character" w:customStyle="1" w:styleId="a">
    <w:name w:val="Докладчик"/>
    <w:basedOn w:val="DefaultParagraphFont"/>
    <w:qFormat/>
    <w:rsid w:val="00776C9A"/>
    <w:rPr>
      <w:rFonts w:ascii="Calibri" w:eastAsia="Times New Roman" w:hAnsi="Calibri"/>
      <w:b/>
      <w:bCs/>
      <w:color w:val="000000"/>
      <w:sz w:val="22"/>
      <w:lang w:eastAsia="ru-RU" w:bidi="yi-Hebr"/>
    </w:rPr>
  </w:style>
  <w:style w:type="character" w:customStyle="1" w:styleId="1">
    <w:name w:val="Стиль1"/>
    <w:basedOn w:val="DefaultParagraphFont"/>
    <w:qFormat/>
    <w:rsid w:val="00776C9A"/>
    <w:rPr>
      <w:rFonts w:ascii="Calibri" w:eastAsia="Times New Roman" w:hAnsi="Calibri"/>
      <w:bCs/>
      <w:color w:val="000000"/>
      <w:sz w:val="22"/>
      <w:lang w:eastAsia="ru-RU" w:bidi="yi-Hebr"/>
    </w:rPr>
  </w:style>
  <w:style w:type="paragraph" w:customStyle="1" w:styleId="a0">
    <w:name w:val="Доклад"/>
    <w:basedOn w:val="Normal"/>
    <w:qFormat/>
    <w:rsid w:val="00776C9A"/>
    <w:pPr>
      <w:spacing w:after="120" w:line="288" w:lineRule="exact"/>
      <w:ind w:firstLine="567"/>
      <w:jc w:val="both"/>
    </w:pPr>
    <w:rPr>
      <w:rFonts w:eastAsia="Times New Roman"/>
      <w:sz w:val="24"/>
      <w:szCs w:val="20"/>
      <w:lang w:eastAsia="ru-RU" w:bidi="yi-Hebr"/>
    </w:rPr>
  </w:style>
  <w:style w:type="paragraph" w:customStyle="1" w:styleId="a1">
    <w:name w:val="Секция"/>
    <w:basedOn w:val="Normal"/>
    <w:rsid w:val="00776C9A"/>
    <w:pPr>
      <w:keepNext/>
      <w:spacing w:before="360" w:after="120" w:line="240" w:lineRule="auto"/>
      <w:ind w:firstLine="567"/>
      <w:contextualSpacing/>
      <w:jc w:val="both"/>
    </w:pPr>
    <w:rPr>
      <w:b/>
      <w:caps/>
      <w:kern w:val="28"/>
      <w:sz w:val="28"/>
      <w:szCs w:val="28"/>
      <w:lang w:eastAsia="ru-RU"/>
    </w:rPr>
  </w:style>
  <w:style w:type="paragraph" w:customStyle="1" w:styleId="a2">
    <w:name w:val="Председатель"/>
    <w:basedOn w:val="Normal"/>
    <w:rsid w:val="00776C9A"/>
    <w:pPr>
      <w:spacing w:before="120" w:after="180" w:line="288" w:lineRule="exact"/>
      <w:ind w:firstLine="567"/>
      <w:contextualSpacing/>
      <w:jc w:val="both"/>
    </w:pPr>
    <w:rPr>
      <w:rFonts w:eastAsia="Times New Roman"/>
      <w:b/>
      <w:sz w:val="24"/>
      <w:szCs w:val="24"/>
      <w:lang w:eastAsia="ru-RU" w:bidi="yi-Hebr"/>
    </w:rPr>
  </w:style>
  <w:style w:type="paragraph" w:customStyle="1" w:styleId="-">
    <w:name w:val="время-дата"/>
    <w:basedOn w:val="Normal"/>
    <w:rsid w:val="00776C9A"/>
    <w:pPr>
      <w:spacing w:before="240" w:after="240" w:line="288" w:lineRule="exact"/>
      <w:ind w:firstLine="567"/>
      <w:jc w:val="both"/>
    </w:pPr>
    <w:rPr>
      <w:b/>
      <w:sz w:val="26"/>
      <w:szCs w:val="24"/>
      <w:lang w:eastAsia="ru-RU"/>
    </w:rPr>
  </w:style>
  <w:style w:type="paragraph" w:customStyle="1" w:styleId="Section">
    <w:name w:val="Section"/>
    <w:basedOn w:val="Normal"/>
    <w:rsid w:val="00776C9A"/>
    <w:pPr>
      <w:keepNext/>
      <w:keepLines/>
      <w:spacing w:before="240" w:after="120" w:line="360" w:lineRule="auto"/>
      <w:jc w:val="both"/>
    </w:pPr>
    <w:rPr>
      <w:rFonts w:ascii="Times New Roman" w:hAnsi="Times New Roman"/>
      <w:b/>
      <w:sz w:val="24"/>
      <w:szCs w:val="20"/>
      <w:lang w:eastAsia="ru-RU"/>
    </w:rPr>
  </w:style>
  <w:style w:type="paragraph" w:styleId="PlainText">
    <w:name w:val="Plain Text"/>
    <w:basedOn w:val="Normal"/>
    <w:link w:val="PlainTextChar"/>
    <w:rsid w:val="00776C9A"/>
    <w:pPr>
      <w:spacing w:after="0" w:line="240" w:lineRule="auto"/>
      <w:ind w:firstLine="567"/>
      <w:jc w:val="both"/>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rsid w:val="00776C9A"/>
    <w:rPr>
      <w:rFonts w:ascii="Courier New" w:eastAsia="Times New Roman" w:hAnsi="Courier New" w:cs="Courier New"/>
      <w:sz w:val="20"/>
      <w:szCs w:val="20"/>
      <w:lang w:eastAsia="ru-RU"/>
    </w:rPr>
  </w:style>
  <w:style w:type="paragraph" w:styleId="ListParagraph">
    <w:name w:val="List Paragraph"/>
    <w:basedOn w:val="Normal"/>
    <w:qFormat/>
    <w:rsid w:val="00776C9A"/>
    <w:pPr>
      <w:spacing w:after="0" w:line="360" w:lineRule="auto"/>
      <w:ind w:left="720" w:firstLine="567"/>
      <w:contextualSpacing/>
      <w:jc w:val="both"/>
    </w:pPr>
    <w:rPr>
      <w:rFonts w:ascii="Times New Roman" w:eastAsia="Times New Roman" w:hAnsi="Times New Roman"/>
      <w:sz w:val="24"/>
      <w:szCs w:val="20"/>
      <w:lang w:val="cs-CZ" w:eastAsia="ru-RU"/>
    </w:rPr>
  </w:style>
  <w:style w:type="character" w:styleId="FootnoteReference">
    <w:name w:val="footnote reference"/>
    <w:basedOn w:val="DefaultParagraphFont"/>
    <w:semiHidden/>
    <w:rsid w:val="00776C9A"/>
    <w:rPr>
      <w:rFonts w:cs="Times New Roman"/>
      <w:vertAlign w:val="superscript"/>
    </w:rPr>
  </w:style>
  <w:style w:type="paragraph" w:customStyle="1" w:styleId="Default">
    <w:name w:val="Default"/>
    <w:rsid w:val="00776C9A"/>
    <w:pPr>
      <w:autoSpaceDE w:val="0"/>
      <w:autoSpaceDN w:val="0"/>
      <w:adjustRightInd w:val="0"/>
    </w:pPr>
    <w:rPr>
      <w:rFonts w:ascii="Code" w:eastAsia="Times New Roman" w:hAnsi="Code" w:cs="Code"/>
      <w:color w:val="000000"/>
      <w:lang w:eastAsia="ru-RU" w:bidi="yi-Hebr"/>
    </w:rPr>
  </w:style>
  <w:style w:type="paragraph" w:customStyle="1" w:styleId="BodyText0">
    <w:name w:val="BodyText"/>
    <w:basedOn w:val="Normal"/>
    <w:link w:val="BodyText1"/>
    <w:qFormat/>
    <w:rsid w:val="00776C9A"/>
    <w:pPr>
      <w:spacing w:after="0" w:line="360" w:lineRule="auto"/>
      <w:ind w:firstLine="851"/>
      <w:contextualSpacing/>
      <w:jc w:val="both"/>
    </w:pPr>
    <w:rPr>
      <w:rFonts w:ascii="Times New Roman" w:hAnsi="Times New Roman"/>
      <w:sz w:val="28"/>
      <w:szCs w:val="28"/>
      <w:lang w:val="x-none"/>
    </w:rPr>
  </w:style>
  <w:style w:type="character" w:customStyle="1" w:styleId="BodyText1">
    <w:name w:val="BodyText Знак"/>
    <w:link w:val="BodyText0"/>
    <w:rsid w:val="00776C9A"/>
    <w:rPr>
      <w:rFonts w:ascii="Times New Roman" w:eastAsia="Calibri" w:hAnsi="Times New Roman" w:cs="Times New Roman"/>
      <w:sz w:val="28"/>
      <w:szCs w:val="28"/>
      <w:lang w:val="x-none"/>
    </w:rPr>
  </w:style>
  <w:style w:type="character" w:styleId="Strong">
    <w:name w:val="Strong"/>
    <w:basedOn w:val="DefaultParagraphFont"/>
    <w:qFormat/>
    <w:rsid w:val="00776C9A"/>
    <w:rPr>
      <w:b/>
      <w:bCs/>
    </w:rPr>
  </w:style>
  <w:style w:type="character" w:customStyle="1" w:styleId="10">
    <w:name w:val="стиль1"/>
    <w:basedOn w:val="DefaultParagraphFont"/>
    <w:rsid w:val="00776C9A"/>
  </w:style>
  <w:style w:type="character" w:styleId="Hyperlink">
    <w:name w:val="Hyperlink"/>
    <w:basedOn w:val="DefaultParagraphFont"/>
    <w:rsid w:val="00776C9A"/>
    <w:rPr>
      <w:color w:val="0000FF"/>
      <w:u w:val="single"/>
    </w:rPr>
  </w:style>
  <w:style w:type="paragraph" w:styleId="BalloonText">
    <w:name w:val="Balloon Text"/>
    <w:basedOn w:val="Normal"/>
    <w:link w:val="BalloonTextChar"/>
    <w:semiHidden/>
    <w:rsid w:val="00776C9A"/>
    <w:pPr>
      <w:spacing w:after="0" w:line="360" w:lineRule="auto"/>
      <w:ind w:firstLine="567"/>
      <w:jc w:val="both"/>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semiHidden/>
    <w:rsid w:val="00776C9A"/>
    <w:rPr>
      <w:rFonts w:ascii="Tahoma" w:eastAsia="Times New Roman" w:hAnsi="Tahoma" w:cs="Tahoma"/>
      <w:sz w:val="16"/>
      <w:szCs w:val="16"/>
      <w:lang w:eastAsia="ru-RU"/>
    </w:rPr>
  </w:style>
  <w:style w:type="paragraph" w:styleId="Title">
    <w:name w:val="Title"/>
    <w:basedOn w:val="Normal"/>
    <w:link w:val="TitleChar"/>
    <w:qFormat/>
    <w:rsid w:val="00776C9A"/>
    <w:pPr>
      <w:spacing w:after="0" w:line="240" w:lineRule="auto"/>
      <w:ind w:firstLine="567"/>
      <w:jc w:val="center"/>
    </w:pPr>
    <w:rPr>
      <w:rFonts w:ascii="Times New Roman" w:eastAsia="Times New Roman" w:hAnsi="Times New Roman"/>
      <w:sz w:val="28"/>
      <w:szCs w:val="24"/>
      <w:lang w:eastAsia="ru-RU"/>
    </w:rPr>
  </w:style>
  <w:style w:type="character" w:customStyle="1" w:styleId="TitleChar">
    <w:name w:val="Title Char"/>
    <w:basedOn w:val="DefaultParagraphFont"/>
    <w:link w:val="Title"/>
    <w:rsid w:val="00776C9A"/>
    <w:rPr>
      <w:rFonts w:ascii="Times New Roman" w:eastAsia="Times New Roman" w:hAnsi="Times New Roman" w:cs="Times New Roman"/>
      <w:sz w:val="28"/>
      <w:lang w:eastAsia="ru-RU"/>
    </w:rPr>
  </w:style>
  <w:style w:type="character" w:customStyle="1" w:styleId="11">
    <w:name w:val="Основной шрифт абзаца1"/>
    <w:rsid w:val="00776C9A"/>
  </w:style>
  <w:style w:type="paragraph" w:customStyle="1" w:styleId="a3">
    <w:name w:val="Заголовок"/>
    <w:basedOn w:val="Normal"/>
    <w:next w:val="BodyText"/>
    <w:rsid w:val="00776C9A"/>
    <w:pPr>
      <w:keepNext/>
      <w:suppressAutoHyphens/>
      <w:spacing w:before="240" w:after="120" w:line="360" w:lineRule="auto"/>
      <w:ind w:firstLine="567"/>
      <w:jc w:val="both"/>
    </w:pPr>
    <w:rPr>
      <w:rFonts w:ascii="Arial" w:eastAsia="Microsoft YaHei" w:hAnsi="Arial" w:cs="Mangal"/>
      <w:sz w:val="28"/>
      <w:szCs w:val="28"/>
      <w:lang w:eastAsia="ar-SA"/>
    </w:rPr>
  </w:style>
  <w:style w:type="paragraph" w:styleId="List">
    <w:name w:val="List"/>
    <w:basedOn w:val="BodyText"/>
    <w:rsid w:val="00776C9A"/>
    <w:pPr>
      <w:suppressAutoHyphens/>
    </w:pPr>
    <w:rPr>
      <w:rFonts w:cs="Mangal"/>
      <w:lang w:eastAsia="ar-SA"/>
    </w:rPr>
  </w:style>
  <w:style w:type="paragraph" w:customStyle="1" w:styleId="12">
    <w:name w:val="Название1"/>
    <w:basedOn w:val="Normal"/>
    <w:rsid w:val="00776C9A"/>
    <w:pPr>
      <w:suppressLineNumbers/>
      <w:suppressAutoHyphens/>
      <w:spacing w:before="120" w:after="120" w:line="360" w:lineRule="auto"/>
      <w:ind w:firstLine="567"/>
      <w:jc w:val="both"/>
    </w:pPr>
    <w:rPr>
      <w:rFonts w:ascii="Times New Roman" w:eastAsia="Times New Roman" w:hAnsi="Times New Roman" w:cs="Mangal"/>
      <w:i/>
      <w:iCs/>
      <w:sz w:val="24"/>
      <w:szCs w:val="24"/>
      <w:lang w:eastAsia="ar-SA"/>
    </w:rPr>
  </w:style>
  <w:style w:type="paragraph" w:customStyle="1" w:styleId="13">
    <w:name w:val="Указатель1"/>
    <w:basedOn w:val="Normal"/>
    <w:rsid w:val="00776C9A"/>
    <w:pPr>
      <w:suppressLineNumbers/>
      <w:suppressAutoHyphens/>
      <w:spacing w:after="0" w:line="360" w:lineRule="auto"/>
      <w:ind w:firstLine="567"/>
      <w:jc w:val="both"/>
    </w:pPr>
    <w:rPr>
      <w:rFonts w:ascii="Times New Roman" w:eastAsia="Times New Roman" w:hAnsi="Times New Roman" w:cs="Mangal"/>
      <w:sz w:val="24"/>
      <w:szCs w:val="20"/>
      <w:lang w:eastAsia="ar-SA"/>
    </w:rPr>
  </w:style>
  <w:style w:type="paragraph" w:customStyle="1" w:styleId="a4">
    <w:name w:val="Содержимое таблицы"/>
    <w:basedOn w:val="Normal"/>
    <w:rsid w:val="00776C9A"/>
    <w:pPr>
      <w:suppressLineNumbers/>
      <w:suppressAutoHyphens/>
      <w:spacing w:after="0" w:line="360" w:lineRule="auto"/>
      <w:ind w:firstLine="567"/>
      <w:jc w:val="both"/>
    </w:pPr>
    <w:rPr>
      <w:rFonts w:ascii="Times New Roman" w:eastAsia="Times New Roman" w:hAnsi="Times New Roman"/>
      <w:sz w:val="24"/>
      <w:szCs w:val="20"/>
      <w:lang w:eastAsia="ar-SA"/>
    </w:rPr>
  </w:style>
  <w:style w:type="paragraph" w:customStyle="1" w:styleId="a5">
    <w:name w:val="Заголовок таблицы"/>
    <w:basedOn w:val="a4"/>
    <w:rsid w:val="00776C9A"/>
    <w:pPr>
      <w:jc w:val="center"/>
    </w:pPr>
    <w:rPr>
      <w:b/>
      <w:bCs/>
    </w:rPr>
  </w:style>
  <w:style w:type="character" w:customStyle="1" w:styleId="a6">
    <w:name w:val="Символ сноски"/>
    <w:rsid w:val="00776C9A"/>
    <w:rPr>
      <w:vertAlign w:val="superscript"/>
    </w:rPr>
  </w:style>
  <w:style w:type="paragraph" w:customStyle="1" w:styleId="abstext">
    <w:name w:val="abs text"/>
    <w:basedOn w:val="Normal"/>
    <w:qFormat/>
    <w:rsid w:val="00776C9A"/>
    <w:pPr>
      <w:spacing w:after="0" w:line="240" w:lineRule="auto"/>
      <w:ind w:firstLine="709"/>
      <w:jc w:val="both"/>
    </w:pPr>
    <w:rPr>
      <w:rFonts w:ascii="Times New Roman" w:eastAsia="Cambria" w:hAnsi="Times New Roman"/>
      <w:sz w:val="24"/>
      <w:szCs w:val="24"/>
      <w:lang w:eastAsia="ru-RU"/>
    </w:rPr>
  </w:style>
  <w:style w:type="paragraph" w:customStyle="1" w:styleId="ConsPlusNormal">
    <w:name w:val="ConsPlusNormal"/>
    <w:rsid w:val="00776C9A"/>
    <w:pPr>
      <w:widowControl w:val="0"/>
      <w:autoSpaceDE w:val="0"/>
      <w:autoSpaceDN w:val="0"/>
      <w:adjustRightInd w:val="0"/>
      <w:ind w:firstLine="720"/>
    </w:pPr>
    <w:rPr>
      <w:rFonts w:ascii="Arial" w:eastAsia="Times New Roman" w:hAnsi="Arial" w:cs="Arial"/>
      <w:sz w:val="20"/>
      <w:szCs w:val="20"/>
      <w:lang w:eastAsia="ru-RU"/>
    </w:rPr>
  </w:style>
  <w:style w:type="paragraph" w:styleId="Caption">
    <w:name w:val="caption"/>
    <w:basedOn w:val="Normal"/>
    <w:qFormat/>
    <w:rsid w:val="00776C9A"/>
    <w:pPr>
      <w:suppressLineNumbers/>
      <w:suppressAutoHyphens/>
      <w:spacing w:before="120" w:after="120" w:line="360" w:lineRule="auto"/>
      <w:ind w:firstLine="567"/>
      <w:jc w:val="both"/>
    </w:pPr>
    <w:rPr>
      <w:rFonts w:ascii="Times New Roman" w:eastAsia="Times New Roman" w:hAnsi="Times New Roman" w:cs="Mangal"/>
      <w:i/>
      <w:iCs/>
      <w:sz w:val="24"/>
      <w:szCs w:val="24"/>
      <w:lang w:eastAsia="zh-CN"/>
    </w:rPr>
  </w:style>
  <w:style w:type="paragraph" w:styleId="NormalWeb">
    <w:name w:val="Normal (Web)"/>
    <w:basedOn w:val="Normal"/>
    <w:rsid w:val="00776C9A"/>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styleId="BodyTextIndent">
    <w:name w:val="Body Text Indent"/>
    <w:basedOn w:val="Normal"/>
    <w:link w:val="BodyTextIndentChar"/>
    <w:rsid w:val="00776C9A"/>
    <w:pPr>
      <w:suppressAutoHyphens/>
      <w:spacing w:after="120" w:line="360" w:lineRule="auto"/>
      <w:ind w:left="283" w:firstLine="567"/>
      <w:jc w:val="both"/>
    </w:pPr>
    <w:rPr>
      <w:rFonts w:ascii="Times New Roman" w:eastAsia="Times New Roman" w:hAnsi="Times New Roman"/>
      <w:sz w:val="24"/>
      <w:szCs w:val="20"/>
      <w:lang w:eastAsia="zh-CN"/>
    </w:rPr>
  </w:style>
  <w:style w:type="character" w:customStyle="1" w:styleId="BodyTextIndentChar">
    <w:name w:val="Body Text Indent Char"/>
    <w:basedOn w:val="DefaultParagraphFont"/>
    <w:link w:val="BodyTextIndent"/>
    <w:rsid w:val="00776C9A"/>
    <w:rPr>
      <w:rFonts w:ascii="Times New Roman" w:eastAsia="Times New Roman" w:hAnsi="Times New Roman" w:cs="Times New Roman"/>
      <w:szCs w:val="20"/>
      <w:lang w:eastAsia="zh-CN"/>
    </w:rPr>
  </w:style>
  <w:style w:type="character" w:customStyle="1" w:styleId="h2">
    <w:name w:val="h2"/>
    <w:basedOn w:val="DefaultParagraphFont"/>
    <w:rsid w:val="00776C9A"/>
  </w:style>
  <w:style w:type="paragraph" w:customStyle="1" w:styleId="a7">
    <w:name w:val="Абзац списка"/>
    <w:basedOn w:val="Normal"/>
    <w:qFormat/>
    <w:rsid w:val="00776C9A"/>
    <w:pPr>
      <w:spacing w:after="0" w:line="360" w:lineRule="auto"/>
      <w:ind w:left="720" w:firstLine="567"/>
      <w:contextualSpacing/>
      <w:jc w:val="both"/>
    </w:pPr>
    <w:rPr>
      <w:rFonts w:ascii="Times New Roman" w:eastAsia="Times New Roman" w:hAnsi="Times New Roman"/>
      <w:sz w:val="24"/>
      <w:szCs w:val="20"/>
      <w:lang w:eastAsia="ru-RU"/>
    </w:rPr>
  </w:style>
  <w:style w:type="character" w:customStyle="1" w:styleId="st1">
    <w:name w:val="st1"/>
    <w:basedOn w:val="DefaultParagraphFont"/>
    <w:rsid w:val="00776C9A"/>
    <w:rPr>
      <w:rFonts w:cs="Times New Roman"/>
    </w:rPr>
  </w:style>
  <w:style w:type="paragraph" w:customStyle="1" w:styleId="21">
    <w:name w:val="Основной текст 21"/>
    <w:basedOn w:val="Normal"/>
    <w:rsid w:val="00776C9A"/>
    <w:pPr>
      <w:widowControl w:val="0"/>
      <w:suppressAutoHyphens/>
      <w:autoSpaceDE w:val="0"/>
      <w:spacing w:after="120" w:line="240" w:lineRule="auto"/>
      <w:ind w:left="283" w:firstLine="567"/>
      <w:jc w:val="both"/>
    </w:pPr>
    <w:rPr>
      <w:rFonts w:ascii="Times New Roman" w:eastAsia="Times New Roman" w:hAnsi="Times New Roman"/>
      <w:sz w:val="20"/>
      <w:szCs w:val="20"/>
      <w:lang w:val="en-US" w:eastAsia="hi-IN" w:bidi="hi-IN"/>
    </w:rPr>
  </w:style>
  <w:style w:type="character" w:customStyle="1" w:styleId="hps">
    <w:name w:val="hps"/>
    <w:basedOn w:val="DefaultParagraphFont"/>
    <w:rsid w:val="00776C9A"/>
  </w:style>
  <w:style w:type="character" w:customStyle="1" w:styleId="shorttext">
    <w:name w:val="short_text"/>
    <w:rsid w:val="00776C9A"/>
  </w:style>
  <w:style w:type="paragraph" w:customStyle="1" w:styleId="a8">
    <w:name w:val="Вован"/>
    <w:basedOn w:val="Normal"/>
    <w:link w:val="a9"/>
    <w:rsid w:val="00776C9A"/>
    <w:pPr>
      <w:spacing w:after="0" w:line="360" w:lineRule="auto"/>
      <w:ind w:firstLine="709"/>
      <w:jc w:val="both"/>
    </w:pPr>
    <w:rPr>
      <w:rFonts w:ascii="Times New Roman" w:eastAsia="Times New Roman" w:hAnsi="Times New Roman"/>
      <w:bCs/>
      <w:sz w:val="28"/>
      <w:szCs w:val="28"/>
      <w:lang w:eastAsia="ru-RU"/>
    </w:rPr>
  </w:style>
  <w:style w:type="character" w:customStyle="1" w:styleId="a9">
    <w:name w:val="Вован Знак"/>
    <w:basedOn w:val="DefaultParagraphFont"/>
    <w:link w:val="a8"/>
    <w:locked/>
    <w:rsid w:val="00776C9A"/>
    <w:rPr>
      <w:rFonts w:ascii="Times New Roman" w:eastAsia="Times New Roman" w:hAnsi="Times New Roman" w:cs="Times New Roman"/>
      <w:bCs/>
      <w:sz w:val="28"/>
      <w:szCs w:val="28"/>
      <w:lang w:eastAsia="ru-RU"/>
    </w:rPr>
  </w:style>
  <w:style w:type="paragraph" w:styleId="BodyTextIndent3">
    <w:name w:val="Body Text Indent 3"/>
    <w:basedOn w:val="Normal"/>
    <w:link w:val="BodyTextIndent3Char"/>
    <w:rsid w:val="00776C9A"/>
    <w:pPr>
      <w:spacing w:after="120" w:line="360" w:lineRule="auto"/>
      <w:ind w:left="283" w:firstLine="567"/>
      <w:jc w:val="both"/>
    </w:pPr>
    <w:rPr>
      <w:rFonts w:ascii="Times New Roman" w:eastAsia="Times New Roman" w:hAnsi="Times New Roman"/>
      <w:sz w:val="16"/>
      <w:szCs w:val="16"/>
      <w:lang w:eastAsia="ru-RU"/>
    </w:rPr>
  </w:style>
  <w:style w:type="character" w:customStyle="1" w:styleId="BodyTextIndent3Char">
    <w:name w:val="Body Text Indent 3 Char"/>
    <w:basedOn w:val="DefaultParagraphFont"/>
    <w:link w:val="BodyTextIndent3"/>
    <w:rsid w:val="00776C9A"/>
    <w:rPr>
      <w:rFonts w:ascii="Times New Roman" w:eastAsia="Times New Roman" w:hAnsi="Times New Roman" w:cs="Times New Roman"/>
      <w:sz w:val="16"/>
      <w:szCs w:val="16"/>
      <w:lang w:eastAsia="ru-RU"/>
    </w:rPr>
  </w:style>
  <w:style w:type="paragraph" w:customStyle="1" w:styleId="Normal1">
    <w:name w:val="Normal1"/>
    <w:rsid w:val="00776C9A"/>
    <w:rPr>
      <w:rFonts w:ascii="Times New Roman" w:eastAsia="Times New Roman" w:hAnsi="Times New Roman" w:cs="Times New Roman"/>
      <w:snapToGrid w:val="0"/>
      <w:sz w:val="20"/>
      <w:szCs w:val="20"/>
      <w:lang w:eastAsia="ru-RU"/>
    </w:rPr>
  </w:style>
  <w:style w:type="paragraph" w:styleId="Footer">
    <w:name w:val="footer"/>
    <w:basedOn w:val="Normal"/>
    <w:link w:val="FooterChar"/>
    <w:rsid w:val="00776C9A"/>
    <w:pPr>
      <w:tabs>
        <w:tab w:val="center" w:pos="4677"/>
        <w:tab w:val="right" w:pos="9355"/>
      </w:tabs>
      <w:spacing w:after="0" w:line="240" w:lineRule="auto"/>
      <w:ind w:firstLine="567"/>
      <w:jc w:val="both"/>
    </w:pPr>
    <w:rPr>
      <w:rFonts w:ascii="Times New Roman" w:eastAsia="Times New Roman" w:hAnsi="Times New Roman"/>
      <w:sz w:val="24"/>
      <w:szCs w:val="24"/>
      <w:lang w:eastAsia="ru-RU"/>
    </w:rPr>
  </w:style>
  <w:style w:type="character" w:customStyle="1" w:styleId="FooterChar">
    <w:name w:val="Footer Char"/>
    <w:basedOn w:val="DefaultParagraphFont"/>
    <w:link w:val="Footer"/>
    <w:rsid w:val="00776C9A"/>
    <w:rPr>
      <w:rFonts w:ascii="Times New Roman" w:eastAsia="Times New Roman" w:hAnsi="Times New Roman" w:cs="Times New Roman"/>
      <w:lang w:eastAsia="ru-RU"/>
    </w:rPr>
  </w:style>
  <w:style w:type="character" w:styleId="PageNumber">
    <w:name w:val="page number"/>
    <w:basedOn w:val="DefaultParagraphFont"/>
    <w:rsid w:val="00776C9A"/>
  </w:style>
  <w:style w:type="paragraph" w:customStyle="1" w:styleId="aa">
    <w:name w:val="Без интервала"/>
    <w:link w:val="ab"/>
    <w:qFormat/>
    <w:rsid w:val="00776C9A"/>
    <w:rPr>
      <w:rFonts w:ascii="Times New Roman" w:eastAsia="Times New Roman" w:hAnsi="Times New Roman" w:cs="Times New Roman"/>
      <w:lang w:eastAsia="ru-RU"/>
    </w:rPr>
  </w:style>
  <w:style w:type="character" w:customStyle="1" w:styleId="ab">
    <w:name w:val="Без интервала Знак"/>
    <w:basedOn w:val="DefaultParagraphFont"/>
    <w:link w:val="aa"/>
    <w:rsid w:val="00776C9A"/>
    <w:rPr>
      <w:rFonts w:ascii="Times New Roman" w:eastAsia="Times New Roman" w:hAnsi="Times New Roman" w:cs="Times New Roman"/>
      <w:lang w:eastAsia="ru-RU"/>
    </w:rPr>
  </w:style>
  <w:style w:type="character" w:customStyle="1" w:styleId="doc">
    <w:name w:val="doc"/>
    <w:basedOn w:val="DefaultParagraphFont"/>
    <w:rsid w:val="00776C9A"/>
  </w:style>
  <w:style w:type="character" w:customStyle="1" w:styleId="b-wrd-expl">
    <w:name w:val="b-wrd-expl"/>
    <w:basedOn w:val="DefaultParagraphFont"/>
    <w:rsid w:val="00776C9A"/>
  </w:style>
  <w:style w:type="character" w:customStyle="1" w:styleId="b-wrd-explg-em">
    <w:name w:val="b-wrd-expl g-em"/>
    <w:basedOn w:val="DefaultParagraphFont"/>
    <w:rsid w:val="00776C9A"/>
  </w:style>
  <w:style w:type="paragraph" w:customStyle="1" w:styleId="p1">
    <w:name w:val="p1"/>
    <w:basedOn w:val="Normal"/>
    <w:rsid w:val="00776C9A"/>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character" w:customStyle="1" w:styleId="s1">
    <w:name w:val="s1"/>
    <w:basedOn w:val="DefaultParagraphFont"/>
    <w:rsid w:val="00776C9A"/>
  </w:style>
  <w:style w:type="paragraph" w:customStyle="1" w:styleId="ac">
    <w:name w:val="Знак Знак Знак Знак Знак"/>
    <w:basedOn w:val="Normal"/>
    <w:rsid w:val="00776C9A"/>
    <w:pPr>
      <w:widowControl w:val="0"/>
      <w:spacing w:after="160" w:line="240" w:lineRule="exact"/>
      <w:ind w:firstLine="567"/>
      <w:jc w:val="both"/>
    </w:pPr>
    <w:rPr>
      <w:rFonts w:ascii="Verdana" w:eastAsia="Times New Roman" w:hAnsi="Verdana"/>
      <w:sz w:val="24"/>
      <w:szCs w:val="24"/>
      <w:lang w:val="en-US" w:eastAsia="ru-RU"/>
    </w:rPr>
  </w:style>
  <w:style w:type="paragraph" w:customStyle="1" w:styleId="2">
    <w:name w:val="Название2"/>
    <w:basedOn w:val="Normal"/>
    <w:rsid w:val="00776C9A"/>
    <w:pPr>
      <w:suppressLineNumbers/>
      <w:suppressAutoHyphens/>
      <w:spacing w:before="120" w:after="120" w:line="360" w:lineRule="auto"/>
      <w:ind w:firstLine="567"/>
      <w:jc w:val="both"/>
    </w:pPr>
    <w:rPr>
      <w:rFonts w:ascii="Times New Roman" w:eastAsia="Times New Roman" w:hAnsi="Times New Roman" w:cs="Mangal"/>
      <w:i/>
      <w:iCs/>
      <w:sz w:val="24"/>
      <w:szCs w:val="24"/>
      <w:lang w:eastAsia="ar-SA"/>
    </w:rPr>
  </w:style>
  <w:style w:type="paragraph" w:customStyle="1" w:styleId="20">
    <w:name w:val="Указатель2"/>
    <w:basedOn w:val="Normal"/>
    <w:rsid w:val="00776C9A"/>
    <w:pPr>
      <w:suppressLineNumbers/>
      <w:suppressAutoHyphens/>
      <w:spacing w:after="0" w:line="360" w:lineRule="auto"/>
      <w:ind w:firstLine="567"/>
      <w:jc w:val="both"/>
    </w:pPr>
    <w:rPr>
      <w:rFonts w:ascii="Times New Roman" w:eastAsia="Times New Roman" w:hAnsi="Times New Roman" w:cs="Mangal"/>
      <w:sz w:val="24"/>
      <w:szCs w:val="20"/>
      <w:lang w:eastAsia="ar-SA"/>
    </w:rPr>
  </w:style>
  <w:style w:type="character" w:customStyle="1" w:styleId="longtext">
    <w:name w:val="long_text"/>
    <w:basedOn w:val="DefaultParagraphFont"/>
    <w:rsid w:val="00776C9A"/>
  </w:style>
  <w:style w:type="character" w:customStyle="1" w:styleId="hpsatn">
    <w:name w:val="hps atn"/>
    <w:basedOn w:val="DefaultParagraphFont"/>
    <w:rsid w:val="00776C9A"/>
  </w:style>
  <w:style w:type="character" w:customStyle="1" w:styleId="atn">
    <w:name w:val="atn"/>
    <w:basedOn w:val="DefaultParagraphFont"/>
    <w:rsid w:val="00776C9A"/>
  </w:style>
  <w:style w:type="paragraph" w:customStyle="1" w:styleId="Bezmezer">
    <w:name w:val="Bez mezer"/>
    <w:qFormat/>
    <w:rsid w:val="00776C9A"/>
    <w:rPr>
      <w:rFonts w:ascii="Calibri" w:eastAsia="Calibri" w:hAnsi="Calibri" w:cs="Times New Roman"/>
      <w:sz w:val="22"/>
      <w:szCs w:val="22"/>
      <w:lang w:val="cs-CZ"/>
    </w:rPr>
  </w:style>
  <w:style w:type="character" w:customStyle="1" w:styleId="exact1">
    <w:name w:val="exact1"/>
    <w:basedOn w:val="DefaultParagraphFont"/>
    <w:rsid w:val="00776C9A"/>
  </w:style>
  <w:style w:type="paragraph" w:customStyle="1" w:styleId="ad">
    <w:name w:val="Базовый"/>
    <w:rsid w:val="00776C9A"/>
    <w:pPr>
      <w:widowControl w:val="0"/>
      <w:suppressAutoHyphens/>
      <w:overflowPunct w:val="0"/>
      <w:ind w:firstLine="709"/>
      <w:jc w:val="both"/>
    </w:pPr>
    <w:rPr>
      <w:rFonts w:ascii="Times New Roman" w:eastAsia="SimSun" w:hAnsi="Times New Roman" w:cs="Mangal"/>
      <w:color w:val="00000A"/>
      <w:lang w:eastAsia="zh-CN" w:bidi="hi-IN"/>
    </w:rPr>
  </w:style>
  <w:style w:type="paragraph" w:styleId="Subtitle">
    <w:name w:val="Subtitle"/>
    <w:basedOn w:val="Normal"/>
    <w:next w:val="Normal"/>
    <w:link w:val="SubtitleChar"/>
    <w:qFormat/>
    <w:rsid w:val="00776C9A"/>
    <w:pPr>
      <w:spacing w:after="60" w:line="240" w:lineRule="auto"/>
      <w:ind w:firstLine="567"/>
      <w:jc w:val="center"/>
      <w:outlineLvl w:val="1"/>
    </w:pPr>
    <w:rPr>
      <w:rFonts w:ascii="Arial" w:eastAsia="Times New Roman" w:hAnsi="Arial"/>
      <w:sz w:val="24"/>
      <w:szCs w:val="24"/>
      <w:lang w:val="en-US" w:eastAsia="ru-RU" w:bidi="en-US"/>
    </w:rPr>
  </w:style>
  <w:style w:type="character" w:customStyle="1" w:styleId="SubtitleChar">
    <w:name w:val="Subtitle Char"/>
    <w:basedOn w:val="DefaultParagraphFont"/>
    <w:link w:val="Subtitle"/>
    <w:rsid w:val="00776C9A"/>
    <w:rPr>
      <w:rFonts w:ascii="Arial" w:eastAsia="Times New Roman" w:hAnsi="Arial" w:cs="Times New Roman"/>
      <w:lang w:val="en-US" w:eastAsia="ru-RU" w:bidi="en-US"/>
    </w:rPr>
  </w:style>
  <w:style w:type="paragraph" w:customStyle="1" w:styleId="22">
    <w:name w:val="Цитата 2"/>
    <w:basedOn w:val="Normal"/>
    <w:next w:val="Normal"/>
    <w:link w:val="23"/>
    <w:qFormat/>
    <w:rsid w:val="00776C9A"/>
    <w:pPr>
      <w:spacing w:after="0" w:line="240" w:lineRule="auto"/>
      <w:ind w:firstLine="567"/>
      <w:jc w:val="both"/>
    </w:pPr>
    <w:rPr>
      <w:rFonts w:ascii="Times New Roman" w:eastAsia="Times New Roman" w:hAnsi="Times New Roman"/>
      <w:i/>
      <w:sz w:val="24"/>
      <w:szCs w:val="24"/>
      <w:lang w:val="en-US" w:bidi="en-US"/>
    </w:rPr>
  </w:style>
  <w:style w:type="character" w:customStyle="1" w:styleId="23">
    <w:name w:val="Цитата 2 Знак"/>
    <w:basedOn w:val="DefaultParagraphFont"/>
    <w:link w:val="22"/>
    <w:rsid w:val="00776C9A"/>
    <w:rPr>
      <w:rFonts w:ascii="Times New Roman" w:eastAsia="Times New Roman" w:hAnsi="Times New Roman" w:cs="Times New Roman"/>
      <w:i/>
      <w:lang w:val="en-US" w:bidi="en-US"/>
    </w:rPr>
  </w:style>
  <w:style w:type="paragraph" w:customStyle="1" w:styleId="ae">
    <w:name w:val="Выделенная цитата"/>
    <w:basedOn w:val="Normal"/>
    <w:next w:val="Normal"/>
    <w:link w:val="af"/>
    <w:qFormat/>
    <w:rsid w:val="00776C9A"/>
    <w:pPr>
      <w:spacing w:after="0" w:line="240" w:lineRule="auto"/>
      <w:ind w:left="720" w:right="720" w:firstLine="567"/>
      <w:jc w:val="both"/>
    </w:pPr>
    <w:rPr>
      <w:rFonts w:ascii="Times New Roman" w:eastAsia="Times New Roman" w:hAnsi="Times New Roman"/>
      <w:b/>
      <w:i/>
      <w:sz w:val="24"/>
      <w:lang w:val="en-US" w:bidi="en-US"/>
    </w:rPr>
  </w:style>
  <w:style w:type="character" w:customStyle="1" w:styleId="af">
    <w:name w:val="Выделенная цитата Знак"/>
    <w:basedOn w:val="DefaultParagraphFont"/>
    <w:link w:val="ae"/>
    <w:rsid w:val="00776C9A"/>
    <w:rPr>
      <w:rFonts w:ascii="Times New Roman" w:eastAsia="Times New Roman" w:hAnsi="Times New Roman" w:cs="Times New Roman"/>
      <w:b/>
      <w:i/>
      <w:szCs w:val="22"/>
      <w:lang w:val="en-US" w:bidi="en-US"/>
    </w:rPr>
  </w:style>
  <w:style w:type="paragraph" w:customStyle="1" w:styleId="5">
    <w:name w:val="Знак Знак5 Знак Знак Знак Знак"/>
    <w:basedOn w:val="Normal"/>
    <w:next w:val="Normal"/>
    <w:rsid w:val="00776C9A"/>
    <w:pPr>
      <w:spacing w:after="160" w:line="240" w:lineRule="exact"/>
      <w:ind w:firstLine="567"/>
      <w:jc w:val="both"/>
    </w:pPr>
    <w:rPr>
      <w:rFonts w:ascii="Tahoma" w:eastAsia="Times New Roman" w:hAnsi="Tahoma" w:cs="Tahoma"/>
      <w:sz w:val="24"/>
      <w:szCs w:val="24"/>
      <w:lang w:val="en-GB" w:eastAsia="ru-RU"/>
    </w:rPr>
  </w:style>
  <w:style w:type="character" w:customStyle="1" w:styleId="bold">
    <w:name w:val="bold"/>
    <w:basedOn w:val="DefaultParagraphFont"/>
    <w:rsid w:val="00776C9A"/>
    <w:rPr>
      <w:b/>
      <w:bCs/>
      <w:sz w:val="28"/>
      <w:szCs w:val="28"/>
    </w:rPr>
  </w:style>
  <w:style w:type="character" w:customStyle="1" w:styleId="b-translation-reviewtranslation2">
    <w:name w:val="b-translation-review__translation2"/>
    <w:basedOn w:val="DefaultParagraphFont"/>
    <w:rsid w:val="00776C9A"/>
  </w:style>
  <w:style w:type="paragraph" w:customStyle="1" w:styleId="yiv1104872490msonormal">
    <w:name w:val="yiv1104872490msonormal"/>
    <w:basedOn w:val="Normal"/>
    <w:rsid w:val="00776C9A"/>
    <w:pPr>
      <w:spacing w:before="100" w:beforeAutospacing="1" w:after="100" w:afterAutospacing="1" w:line="240" w:lineRule="auto"/>
      <w:ind w:firstLine="567"/>
      <w:jc w:val="both"/>
    </w:pPr>
    <w:rPr>
      <w:rFonts w:ascii="SimSun" w:eastAsia="SimSun" w:hAnsi="SimSun" w:cs="SimSun"/>
      <w:sz w:val="24"/>
      <w:szCs w:val="24"/>
      <w:lang w:val="en-US" w:eastAsia="zh-CN"/>
    </w:rPr>
  </w:style>
  <w:style w:type="character" w:customStyle="1" w:styleId="wmi-callto">
    <w:name w:val="wmi-callto"/>
    <w:basedOn w:val="DefaultParagraphFont"/>
    <w:rsid w:val="00776C9A"/>
  </w:style>
  <w:style w:type="paragraph" w:customStyle="1" w:styleId="af0">
    <w:name w:val="Свободная форма"/>
    <w:rsid w:val="00776C9A"/>
    <w:rPr>
      <w:rFonts w:ascii="Helvetica" w:eastAsia="ヒラギノ角ゴ Pro W3" w:hAnsi="Helvetica" w:cs="Times New Roman"/>
      <w:color w:val="000000"/>
      <w:szCs w:val="20"/>
      <w:lang w:eastAsia="ru-RU"/>
    </w:rPr>
  </w:style>
  <w:style w:type="character" w:customStyle="1" w:styleId="s2">
    <w:name w:val="s2"/>
    <w:basedOn w:val="DefaultParagraphFont"/>
    <w:rsid w:val="00776C9A"/>
  </w:style>
  <w:style w:type="paragraph" w:customStyle="1" w:styleId="src">
    <w:name w:val="src"/>
    <w:basedOn w:val="Normal"/>
    <w:rsid w:val="00776C9A"/>
    <w:pPr>
      <w:spacing w:after="204" w:line="240" w:lineRule="auto"/>
      <w:ind w:firstLine="567"/>
      <w:jc w:val="both"/>
    </w:pPr>
    <w:rPr>
      <w:rFonts w:ascii="Times New Roman" w:eastAsia="Times New Roman" w:hAnsi="Times New Roman"/>
      <w:i/>
      <w:iCs/>
      <w:color w:val="939756"/>
      <w:sz w:val="15"/>
      <w:szCs w:val="15"/>
      <w:lang w:eastAsia="ru-RU"/>
    </w:rPr>
  </w:style>
  <w:style w:type="character" w:customStyle="1" w:styleId="basicsmall">
    <w:name w:val="basicsmall"/>
    <w:basedOn w:val="DefaultParagraphFont"/>
    <w:rsid w:val="00776C9A"/>
  </w:style>
  <w:style w:type="paragraph" w:customStyle="1" w:styleId="14">
    <w:name w:val="Обычный1"/>
    <w:rsid w:val="00776C9A"/>
    <w:pPr>
      <w:widowControl w:val="0"/>
      <w:autoSpaceDE w:val="0"/>
      <w:autoSpaceDN w:val="0"/>
    </w:pPr>
    <w:rPr>
      <w:rFonts w:ascii="Times New Roman" w:eastAsia="Times New Roman" w:hAnsi="Times New Roman" w:cs="Times New Roman"/>
      <w:sz w:val="20"/>
      <w:szCs w:val="20"/>
    </w:rPr>
  </w:style>
  <w:style w:type="paragraph" w:customStyle="1" w:styleId="articles">
    <w:name w:val="articles"/>
    <w:basedOn w:val="Normal"/>
    <w:rsid w:val="00776C9A"/>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character" w:customStyle="1" w:styleId="st">
    <w:name w:val="st"/>
    <w:basedOn w:val="DefaultParagraphFont"/>
    <w:rsid w:val="00776C9A"/>
  </w:style>
  <w:style w:type="paragraph" w:customStyle="1" w:styleId="af1">
    <w:name w:val="Стиль"/>
    <w:basedOn w:val="Normal"/>
    <w:next w:val="NormalWeb"/>
    <w:rsid w:val="00776C9A"/>
    <w:pPr>
      <w:spacing w:before="100" w:beforeAutospacing="1" w:after="100" w:afterAutospacing="1" w:line="240" w:lineRule="auto"/>
      <w:ind w:firstLine="567"/>
      <w:jc w:val="both"/>
    </w:pPr>
    <w:rPr>
      <w:rFonts w:ascii="Times New Roman" w:eastAsia="Times New Roman" w:hAnsi="Times New Roman"/>
      <w:sz w:val="24"/>
      <w:szCs w:val="24"/>
      <w:lang w:val="fi-FI" w:eastAsia="fi-FI"/>
    </w:rPr>
  </w:style>
  <w:style w:type="paragraph" w:customStyle="1" w:styleId="EndnoteText1">
    <w:name w:val="Endnote Text1"/>
    <w:basedOn w:val="Normal"/>
    <w:rsid w:val="00776C9A"/>
    <w:pPr>
      <w:widowControl w:val="0"/>
      <w:suppressLineNumbers/>
      <w:suppressAutoHyphens/>
      <w:spacing w:after="0" w:line="100" w:lineRule="atLeast"/>
      <w:ind w:left="339" w:hanging="339"/>
      <w:jc w:val="both"/>
    </w:pPr>
    <w:rPr>
      <w:rFonts w:ascii="Times New Roman" w:eastAsia="SimSun" w:hAnsi="Times New Roman" w:cs="Mangal"/>
      <w:kern w:val="1"/>
      <w:sz w:val="20"/>
      <w:szCs w:val="20"/>
      <w:lang w:eastAsia="zh-CN" w:bidi="hi-IN"/>
    </w:rPr>
  </w:style>
  <w:style w:type="character" w:customStyle="1" w:styleId="110">
    <w:name w:val="Стиль 11 пт"/>
    <w:basedOn w:val="DefaultParagraphFont"/>
    <w:rsid w:val="00776C9A"/>
    <w:rPr>
      <w:sz w:val="22"/>
    </w:rPr>
  </w:style>
  <w:style w:type="character" w:customStyle="1" w:styleId="link1">
    <w:name w:val="link1"/>
    <w:basedOn w:val="DefaultParagraphFont"/>
    <w:rsid w:val="00776C9A"/>
    <w:rPr>
      <w:vanish w:val="0"/>
      <w:webHidden w:val="0"/>
      <w:color w:val="0E774A"/>
      <w:specVanish w:val="0"/>
    </w:rPr>
  </w:style>
  <w:style w:type="character" w:customStyle="1" w:styleId="s3">
    <w:name w:val="s3"/>
    <w:basedOn w:val="DefaultParagraphFont"/>
    <w:rsid w:val="00776C9A"/>
  </w:style>
  <w:style w:type="character" w:customStyle="1" w:styleId="s4">
    <w:name w:val="s4"/>
    <w:basedOn w:val="DefaultParagraphFont"/>
    <w:rsid w:val="00776C9A"/>
  </w:style>
  <w:style w:type="character" w:customStyle="1" w:styleId="highlightedsearchterm">
    <w:name w:val="highlightedsearchterm"/>
    <w:basedOn w:val="DefaultParagraphFont"/>
    <w:rsid w:val="00776C9A"/>
  </w:style>
  <w:style w:type="paragraph" w:customStyle="1" w:styleId="p3">
    <w:name w:val="p3"/>
    <w:basedOn w:val="Normal"/>
    <w:rsid w:val="00776C9A"/>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customStyle="1" w:styleId="Author">
    <w:name w:val="Author"/>
    <w:basedOn w:val="Normal"/>
    <w:rsid w:val="00776C9A"/>
    <w:pPr>
      <w:keepNext/>
      <w:keepLines/>
      <w:spacing w:before="360" w:after="0" w:line="360" w:lineRule="auto"/>
      <w:ind w:left="851" w:right="851"/>
    </w:pPr>
    <w:rPr>
      <w:rFonts w:ascii="Times New Roman" w:eastAsia="Times New Roman" w:hAnsi="Times New Roman"/>
      <w:sz w:val="24"/>
      <w:szCs w:val="20"/>
      <w:lang w:eastAsia="ru-RU"/>
    </w:rPr>
  </w:style>
  <w:style w:type="paragraph" w:customStyle="1" w:styleId="List1">
    <w:name w:val="List1"/>
    <w:basedOn w:val="Normal"/>
    <w:rsid w:val="00776C9A"/>
    <w:pPr>
      <w:spacing w:after="0" w:line="360" w:lineRule="auto"/>
      <w:ind w:left="851" w:hanging="284"/>
      <w:jc w:val="both"/>
    </w:pPr>
    <w:rPr>
      <w:rFonts w:ascii="Times New Roman" w:eastAsia="Times New Roman" w:hAnsi="Times New Roman"/>
      <w:sz w:val="24"/>
      <w:szCs w:val="24"/>
      <w:lang w:eastAsia="ru-RU"/>
    </w:rPr>
  </w:style>
  <w:style w:type="paragraph" w:customStyle="1" w:styleId="Lit">
    <w:name w:val="Lit."/>
    <w:aliases w:val="Sum."/>
    <w:basedOn w:val="Normal"/>
    <w:rsid w:val="00776C9A"/>
    <w:pPr>
      <w:keepNext/>
      <w:spacing w:before="240" w:after="120" w:line="360" w:lineRule="auto"/>
      <w:jc w:val="center"/>
    </w:pPr>
    <w:rPr>
      <w:rFonts w:ascii="Times New Roman" w:eastAsia="Times New Roman" w:hAnsi="Times New Roman"/>
      <w:i/>
      <w:sz w:val="24"/>
      <w:szCs w:val="24"/>
      <w:lang w:eastAsia="ru-RU"/>
    </w:rPr>
  </w:style>
  <w:style w:type="paragraph" w:customStyle="1" w:styleId="Report">
    <w:name w:val="Report"/>
    <w:basedOn w:val="Normal"/>
    <w:rsid w:val="00776C9A"/>
    <w:pPr>
      <w:keepNext/>
      <w:keepLines/>
      <w:spacing w:before="120" w:after="240" w:line="360" w:lineRule="auto"/>
      <w:jc w:val="center"/>
    </w:pPr>
    <w:rPr>
      <w:rFonts w:ascii="Times New Roman" w:eastAsia="Times New Roman" w:hAnsi="Times New Roman"/>
      <w:b/>
      <w:sz w:val="24"/>
      <w:szCs w:val="20"/>
      <w:lang w:val="en-US" w:eastAsia="ru-RU"/>
    </w:rPr>
  </w:style>
  <w:style w:type="character" w:styleId="FollowedHyperlink">
    <w:name w:val="FollowedHyperlink"/>
    <w:basedOn w:val="DefaultParagraphFont"/>
    <w:rsid w:val="00776C9A"/>
    <w:rPr>
      <w:color w:val="800080"/>
      <w:u w:val="single"/>
    </w:rPr>
  </w:style>
  <w:style w:type="paragraph" w:customStyle="1" w:styleId="af2">
    <w:name w:val="Заголовок оглавления"/>
    <w:basedOn w:val="Heading1"/>
    <w:next w:val="Normal"/>
    <w:semiHidden/>
    <w:unhideWhenUsed/>
    <w:qFormat/>
    <w:rsid w:val="00776C9A"/>
    <w:pPr>
      <w:autoSpaceDE/>
      <w:spacing w:before="240" w:after="60"/>
      <w:ind w:firstLine="0"/>
      <w:jc w:val="left"/>
      <w:outlineLvl w:val="9"/>
    </w:pPr>
    <w:rPr>
      <w:rFonts w:ascii="Arial" w:hAnsi="Arial"/>
      <w:kern w:val="32"/>
      <w:sz w:val="32"/>
      <w:szCs w:val="32"/>
      <w:lang w:eastAsia="en-US" w:bidi="en-US"/>
    </w:rPr>
  </w:style>
  <w:style w:type="paragraph" w:styleId="Header">
    <w:name w:val="header"/>
    <w:basedOn w:val="Normal"/>
    <w:link w:val="HeaderChar"/>
    <w:semiHidden/>
    <w:rsid w:val="00776C9A"/>
    <w:pPr>
      <w:widowControl w:val="0"/>
      <w:tabs>
        <w:tab w:val="center" w:pos="4153"/>
        <w:tab w:val="right" w:pos="8306"/>
      </w:tabs>
      <w:spacing w:after="0" w:line="360" w:lineRule="auto"/>
      <w:ind w:firstLine="720"/>
      <w:jc w:val="both"/>
    </w:pPr>
    <w:rPr>
      <w:rFonts w:ascii="Times New Roman" w:eastAsia="Times New Roman" w:hAnsi="Times New Roman"/>
      <w:sz w:val="28"/>
      <w:szCs w:val="20"/>
      <w:lang w:eastAsia="ru-RU"/>
    </w:rPr>
  </w:style>
  <w:style w:type="character" w:customStyle="1" w:styleId="HeaderChar">
    <w:name w:val="Header Char"/>
    <w:basedOn w:val="DefaultParagraphFont"/>
    <w:link w:val="Header"/>
    <w:semiHidden/>
    <w:rsid w:val="00776C9A"/>
    <w:rPr>
      <w:rFonts w:ascii="Times New Roman" w:eastAsia="Times New Roman" w:hAnsi="Times New Roman" w:cs="Times New Roman"/>
      <w:sz w:val="28"/>
      <w:szCs w:val="20"/>
      <w:lang w:eastAsia="ru-RU"/>
    </w:rPr>
  </w:style>
  <w:style w:type="paragraph" w:styleId="EndnoteText">
    <w:name w:val="endnote text"/>
    <w:basedOn w:val="Normal"/>
    <w:link w:val="EndnoteTextChar"/>
    <w:semiHidden/>
    <w:rsid w:val="00776C9A"/>
    <w:pPr>
      <w:overflowPunct w:val="0"/>
      <w:autoSpaceDE w:val="0"/>
      <w:autoSpaceDN w:val="0"/>
      <w:adjustRightInd w:val="0"/>
      <w:spacing w:after="0" w:line="240" w:lineRule="auto"/>
      <w:ind w:firstLine="567"/>
      <w:jc w:val="both"/>
      <w:textAlignment w:val="baseline"/>
    </w:pPr>
    <w:rPr>
      <w:rFonts w:ascii="MS Sans Serif" w:eastAsia="Times New Roman" w:hAnsi="MS Sans Serif"/>
      <w:sz w:val="20"/>
      <w:szCs w:val="20"/>
      <w:lang w:val="en-US" w:eastAsia="ru-RU"/>
    </w:rPr>
  </w:style>
  <w:style w:type="character" w:customStyle="1" w:styleId="EndnoteTextChar">
    <w:name w:val="Endnote Text Char"/>
    <w:basedOn w:val="DefaultParagraphFont"/>
    <w:link w:val="EndnoteText"/>
    <w:semiHidden/>
    <w:rsid w:val="00776C9A"/>
    <w:rPr>
      <w:rFonts w:ascii="MS Sans Serif" w:eastAsia="Times New Roman" w:hAnsi="MS Sans Serif"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3596</Words>
  <Characters>24347</Characters>
  <Application>Microsoft Macintosh Word</Application>
  <DocSecurity>0</DocSecurity>
  <Lines>450</Lines>
  <Paragraphs>146</Paragraphs>
  <ScaleCrop>false</ScaleCrop>
  <Company/>
  <LinksUpToDate>false</LinksUpToDate>
  <CharactersWithSpaces>27797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3</cp:revision>
  <dcterms:created xsi:type="dcterms:W3CDTF">2013-03-06T20:47:00Z</dcterms:created>
  <dcterms:modified xsi:type="dcterms:W3CDTF">2013-03-07T14:38:00Z</dcterms:modified>
</cp:coreProperties>
</file>