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8F" w:rsidRDefault="00C7498F" w:rsidP="00C7498F">
      <w:pPr>
        <w:jc w:val="center"/>
      </w:pPr>
      <w:r>
        <w:t>ОТЗЫВ</w:t>
      </w:r>
    </w:p>
    <w:p w:rsidR="00C7498F" w:rsidRDefault="00C7498F" w:rsidP="00C7498F">
      <w:pPr>
        <w:jc w:val="center"/>
      </w:pPr>
    </w:p>
    <w:p w:rsidR="00677769" w:rsidRPr="00677769" w:rsidRDefault="00C7498F" w:rsidP="00677769">
      <w:pPr>
        <w:widowControl w:val="0"/>
        <w:shd w:val="clear" w:color="auto" w:fill="FFFFFF"/>
        <w:ind w:firstLine="567"/>
        <w:jc w:val="center"/>
      </w:pPr>
      <w:r>
        <w:t>научного руководителя на магистерскую диссертацию Лесохиной Дарьи  на тему «</w:t>
      </w:r>
      <w:r w:rsidR="00677769" w:rsidRPr="00677769">
        <w:t>Способы перевода безэквивалентной</w:t>
      </w:r>
      <w:r w:rsidR="001D0DD7">
        <w:t xml:space="preserve"> лексики в синхронном переводе»</w:t>
      </w:r>
    </w:p>
    <w:p w:rsidR="00C7498F" w:rsidRDefault="00C7498F" w:rsidP="00677769">
      <w:pPr>
        <w:widowControl w:val="0"/>
        <w:shd w:val="clear" w:color="auto" w:fill="FFFFFF"/>
        <w:ind w:firstLine="567"/>
        <w:jc w:val="center"/>
      </w:pPr>
    </w:p>
    <w:p w:rsidR="009F72E9" w:rsidRPr="009F72E9" w:rsidRDefault="009F72E9" w:rsidP="009F72E9">
      <w:pPr>
        <w:spacing w:line="360" w:lineRule="auto"/>
        <w:ind w:firstLine="567"/>
        <w:jc w:val="both"/>
      </w:pPr>
      <w:r w:rsidRPr="009F72E9">
        <w:t xml:space="preserve">Перед магистрантом была поставлена цель определить стратегии перевода безэквивалентной лексики в неподготовленном синхронном переводе. Это потребовало проведения серии экспериментов, корректировки условия их проведения, фиксации </w:t>
      </w:r>
      <w:r w:rsidR="00CF57E9">
        <w:t>полученных результатов в вид</w:t>
      </w:r>
      <w:r w:rsidRPr="009F72E9">
        <w:t>е скриптов и разработки методологии описания этих данных. Д.А. Лесохина в полной мер</w:t>
      </w:r>
      <w:r w:rsidR="001D0DD7">
        <w:t>е решила поставленные задачи. Ре</w:t>
      </w:r>
      <w:r w:rsidRPr="009F72E9">
        <w:t xml:space="preserve">зультаты исследования характеризуются новизной и научной значимостью, так как аналогичные эксперименты не проводились в России. </w:t>
      </w:r>
    </w:p>
    <w:p w:rsidR="009A1D10" w:rsidRDefault="009F72E9" w:rsidP="00651FC3">
      <w:pPr>
        <w:spacing w:line="360" w:lineRule="auto"/>
        <w:ind w:firstLine="567"/>
        <w:jc w:val="both"/>
      </w:pPr>
      <w:r>
        <w:tab/>
        <w:t>В процессе выполнения исследования Д.А. Лесохина проявила себя как заинтересованный, работоспособный исследователь, способный самостоятельно решать сложные задачи, делать обобщения и выводы. Особенно следует отметить, что Д.А. Лесохина на протяжении всего периода обучения в магистратуре проделала значительный объем работы по проведению серии экспериментов</w:t>
      </w:r>
      <w:r w:rsidR="00651FC3">
        <w:t xml:space="preserve">, что и обеспечило в конечном итоге качество диссертационного исследования. Записи транскриптов переводов составляют несколько авторских листов, и сами по себе могут рассматриваться как один из результатов исследования. В перспективе они могут стать материалом для изучения других аспектов письменнго перевода. </w:t>
      </w:r>
      <w:r>
        <w:t xml:space="preserve">   </w:t>
      </w:r>
    </w:p>
    <w:p w:rsidR="00651FC3" w:rsidRDefault="00651FC3" w:rsidP="00651FC3">
      <w:pPr>
        <w:pStyle w:val="a3"/>
        <w:spacing w:line="360" w:lineRule="auto"/>
        <w:ind w:firstLine="708"/>
      </w:pPr>
      <w:r>
        <w:t>Я оцениваю дипломную работу</w:t>
      </w:r>
      <w:r w:rsidR="001D0DD7">
        <w:t xml:space="preserve"> Е.Н. Коротковой  на  «отлично»</w:t>
      </w:r>
      <w:r>
        <w:t xml:space="preserve"> и считаю, что ее автор заслуживает присвоения квалификации магистра. </w:t>
      </w:r>
    </w:p>
    <w:p w:rsidR="00651FC3" w:rsidRDefault="00651FC3" w:rsidP="00651FC3">
      <w:pPr>
        <w:jc w:val="both"/>
      </w:pPr>
    </w:p>
    <w:p w:rsidR="00651FC3" w:rsidRDefault="00651FC3" w:rsidP="00651FC3">
      <w:pPr>
        <w:jc w:val="both"/>
      </w:pPr>
    </w:p>
    <w:p w:rsidR="00651FC3" w:rsidRDefault="00651FC3" w:rsidP="00651FC3">
      <w:pPr>
        <w:ind w:firstLine="540"/>
        <w:jc w:val="both"/>
      </w:pPr>
    </w:p>
    <w:p w:rsidR="00651FC3" w:rsidRDefault="00651FC3" w:rsidP="00651FC3">
      <w:pPr>
        <w:ind w:firstLine="540"/>
        <w:jc w:val="both"/>
      </w:pPr>
    </w:p>
    <w:p w:rsidR="00651FC3" w:rsidRDefault="00651FC3" w:rsidP="00651FC3">
      <w:pPr>
        <w:autoSpaceDE w:val="0"/>
        <w:autoSpaceDN w:val="0"/>
        <w:adjustRightInd w:val="0"/>
        <w:jc w:val="both"/>
      </w:pPr>
      <w:r>
        <w:t xml:space="preserve">Д.ф.н., проф. </w:t>
      </w:r>
    </w:p>
    <w:p w:rsidR="00651FC3" w:rsidRDefault="00651FC3" w:rsidP="00651FC3">
      <w:pPr>
        <w:autoSpaceDE w:val="0"/>
        <w:autoSpaceDN w:val="0"/>
        <w:adjustRightInd w:val="0"/>
        <w:jc w:val="both"/>
      </w:pPr>
      <w:r>
        <w:t>каф. английской филологии и перевода</w:t>
      </w:r>
      <w:r>
        <w:tab/>
      </w:r>
      <w:r>
        <w:tab/>
      </w:r>
      <w:r>
        <w:tab/>
      </w:r>
      <w:r>
        <w:tab/>
        <w:t xml:space="preserve">                      А.В. Ачкасов</w:t>
      </w:r>
    </w:p>
    <w:p w:rsidR="00651FC3" w:rsidRDefault="00651FC3" w:rsidP="00651FC3">
      <w:pPr>
        <w:spacing w:line="360" w:lineRule="auto"/>
        <w:ind w:firstLine="567"/>
        <w:jc w:val="both"/>
      </w:pPr>
    </w:p>
    <w:sectPr w:rsidR="00651FC3" w:rsidSect="009A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98F"/>
    <w:rsid w:val="001D0DD7"/>
    <w:rsid w:val="005E6744"/>
    <w:rsid w:val="00651FC3"/>
    <w:rsid w:val="00677769"/>
    <w:rsid w:val="009A1D10"/>
    <w:rsid w:val="009F72E9"/>
    <w:rsid w:val="00C7498F"/>
    <w:rsid w:val="00C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1FC3"/>
    <w:pPr>
      <w:ind w:firstLine="360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651F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2011-06-03T11:07:00Z</dcterms:created>
  <dcterms:modified xsi:type="dcterms:W3CDTF">2011-06-03T11:43:00Z</dcterms:modified>
</cp:coreProperties>
</file>